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3EDD287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Sylfaen" w:hAnsi="Sylfaen"/>
          <w:b w:val="1"/>
          <w:sz w:val="28"/>
        </w:rPr>
      </w:pPr>
      <w:r>
        <w:rPr>
          <w:rFonts w:ascii="Sylfaen" w:hAnsi="Sylfaen"/>
          <w:b w:val="1"/>
          <w:sz w:val="28"/>
        </w:rPr>
        <w:t>АНКЕТА</w:t>
      </w:r>
    </w:p>
    <w:p>
      <w:pPr>
        <w:rPr>
          <w:rFonts w:ascii="Sylfaen" w:hAnsi="Sylfaen"/>
        </w:rPr>
      </w:pPr>
    </w:p>
    <w:p>
      <w:pPr>
        <w:jc w:val="center"/>
        <w:rPr>
          <w:rFonts w:ascii="Sylfaen" w:hAnsi="Sylfaen"/>
          <w:b w:val="1"/>
          <w:sz w:val="20"/>
        </w:rPr>
      </w:pPr>
      <w:r>
        <w:rPr>
          <w:rFonts w:ascii="Sylfaen" w:hAnsi="Sylfaen"/>
          <w:b w:val="1"/>
          <w:sz w:val="20"/>
        </w:rPr>
        <w:t>Личные данные:</w:t>
      </w:r>
    </w:p>
    <w:tbl>
      <w:tblPr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/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Ф.И.О.</w:t>
            </w:r>
          </w:p>
          <w:p>
            <w:pPr>
              <w:rPr>
                <w:rFonts w:ascii="Sylfaen" w:hAnsi="Sylfaen"/>
                <w:sz w:val="20"/>
              </w:rPr>
            </w:pP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Дата рождения (знак зодиака)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Полных лет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Образование/специальность</w:t>
            </w:r>
          </w:p>
          <w:p>
            <w:pPr>
              <w:rPr>
                <w:rFonts w:ascii="Sylfaen" w:hAnsi="Sylfaen"/>
                <w:sz w:val="20"/>
              </w:rPr>
            </w:pP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Место работы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Должность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Материальное положение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Семейное положение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Наличие детей и их проживание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Жилищные условия/наличие автомобиля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Отношение к алкоголю и курению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Рост/вес/телосложение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Цвет глаз/цвет волос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Вероисповедание/национальность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Интересы/хобби, какими видами спорта занимаетесь, как и где проводите свободное время</w:t>
            </w:r>
          </w:p>
          <w:p>
            <w:pPr>
              <w:rPr>
                <w:rFonts w:ascii="Sylfaen" w:hAnsi="Sylfaen"/>
                <w:sz w:val="20"/>
              </w:rPr>
            </w:pPr>
          </w:p>
          <w:p>
            <w:pPr>
              <w:rPr>
                <w:rFonts w:ascii="Sylfaen" w:hAnsi="Sylfaen"/>
                <w:sz w:val="20"/>
              </w:rPr>
            </w:pP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Черты характера, ваши плюсы и минусы</w:t>
            </w:r>
          </w:p>
          <w:p>
            <w:pPr>
              <w:rPr>
                <w:rFonts w:ascii="Sylfaen" w:hAnsi="Sylfaen"/>
                <w:sz w:val="20"/>
              </w:rPr>
            </w:pPr>
          </w:p>
          <w:p>
            <w:pPr>
              <w:rPr>
                <w:rFonts w:ascii="Sylfaen" w:hAnsi="Sylfaen"/>
                <w:sz w:val="20"/>
              </w:rPr>
            </w:pPr>
          </w:p>
          <w:p>
            <w:pPr>
              <w:rPr>
                <w:rFonts w:ascii="Sylfaen" w:hAnsi="Sylfaen"/>
                <w:sz w:val="20"/>
              </w:rPr>
            </w:pP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Жизненные ценности приоритеты </w:t>
            </w:r>
          </w:p>
          <w:p>
            <w:pPr>
              <w:rPr>
                <w:rFonts w:ascii="Sylfaen" w:hAnsi="Sylfaen"/>
                <w:sz w:val="20"/>
              </w:rPr>
            </w:pPr>
          </w:p>
          <w:p>
            <w:pPr>
              <w:rPr>
                <w:rFonts w:ascii="Sylfaen" w:hAnsi="Sylfaen"/>
                <w:sz w:val="20"/>
              </w:rPr>
            </w:pP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Жизненное кредо/девиз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Номер телефона для связи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E-mail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Удобное время для связи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</w:tbl>
    <w:p>
      <w:pPr>
        <w:jc w:val="center"/>
        <w:rPr>
          <w:rFonts w:ascii="Sylfaen" w:hAnsi="Sylfaen"/>
          <w:b w:val="1"/>
          <w:sz w:val="20"/>
        </w:rPr>
      </w:pPr>
      <w:r>
        <w:rPr>
          <w:rFonts w:ascii="Sylfaen" w:hAnsi="Sylfaen"/>
          <w:b w:val="1"/>
          <w:sz w:val="20"/>
        </w:rPr>
        <w:t>Дальнейшие сведения конфиденциальны:</w:t>
      </w:r>
    </w:p>
    <w:tbl>
      <w:tblPr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/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Фактическое проживание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Состоите ли на учете в каком-либо диспансере?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Были ли Вы судимы?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Планируете ли иметь детей в браке?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На какой срок Вы будете нашим клиентом</w:t>
            </w:r>
          </w:p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 месяца, 6 месяцев, 1 год, до результата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</w:tbl>
    <w:p>
      <w:pPr>
        <w:jc w:val="center"/>
        <w:rPr>
          <w:rFonts w:ascii="Sylfaen" w:hAnsi="Sylfaen"/>
          <w:b w:val="1"/>
          <w:sz w:val="20"/>
        </w:rPr>
      </w:pPr>
    </w:p>
    <w:p>
      <w:pPr>
        <w:jc w:val="center"/>
        <w:rPr>
          <w:rFonts w:ascii="Sylfaen" w:hAnsi="Sylfaen"/>
          <w:b w:val="1"/>
          <w:sz w:val="20"/>
        </w:rPr>
      </w:pPr>
      <w:r>
        <w:rPr>
          <w:rFonts w:ascii="Sylfaen" w:hAnsi="Sylfaen"/>
          <w:b w:val="1"/>
          <w:sz w:val="20"/>
        </w:rPr>
        <w:t>Требования к Партнеру:</w:t>
      </w:r>
    </w:p>
    <w:tbl>
      <w:tblPr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/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Возраст (от и до)/знак зодиака (если имеет значение)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Рост/параметры фигуры/телосложение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Образование(не ниже среднего, высшее, степень, не имеет значения)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Место проживания (город, пригород, район, не имеет значения)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Наличие детей/их проживание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Наличие жилья (свое жилье, конкретно какое, не имеет значения)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Вероисповедание/национальность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Отношение к алкоголю и курению (допускаю, нет, в меру)</w:t>
            </w: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Важные и обязательные качества партнера</w:t>
            </w:r>
          </w:p>
          <w:p>
            <w:pPr>
              <w:rPr>
                <w:rFonts w:ascii="Sylfaen" w:hAnsi="Sylfaen"/>
                <w:sz w:val="20"/>
              </w:rPr>
            </w:pPr>
          </w:p>
          <w:p>
            <w:pPr>
              <w:rPr>
                <w:rFonts w:ascii="Sylfaen" w:hAnsi="Sylfaen"/>
                <w:sz w:val="20"/>
              </w:rPr>
            </w:pPr>
          </w:p>
          <w:p>
            <w:pPr>
              <w:rPr>
                <w:rFonts w:ascii="Sylfaen" w:hAnsi="Sylfaen"/>
                <w:sz w:val="20"/>
              </w:rPr>
            </w:pP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Какой партнер не нужен</w:t>
            </w:r>
          </w:p>
          <w:p>
            <w:pPr>
              <w:rPr>
                <w:rFonts w:ascii="Sylfaen" w:hAnsi="Sylfaen"/>
                <w:sz w:val="20"/>
              </w:rPr>
            </w:pP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  <w:tr>
        <w:tc>
          <w:tcPr>
            <w:tcW w:w="4608" w:type="dxa"/>
          </w:tcPr>
          <w:p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Дополнительно</w:t>
            </w:r>
          </w:p>
          <w:p>
            <w:pPr>
              <w:rPr>
                <w:rFonts w:ascii="Sylfaen" w:hAnsi="Sylfaen"/>
                <w:sz w:val="20"/>
              </w:rPr>
            </w:pPr>
          </w:p>
          <w:p>
            <w:pPr>
              <w:rPr>
                <w:rFonts w:ascii="Sylfaen" w:hAnsi="Sylfaen"/>
                <w:sz w:val="20"/>
              </w:rPr>
            </w:pPr>
          </w:p>
          <w:p>
            <w:pPr>
              <w:rPr>
                <w:rFonts w:ascii="Sylfaen" w:hAnsi="Sylfaen"/>
                <w:sz w:val="20"/>
              </w:rPr>
            </w:pPr>
          </w:p>
        </w:tc>
        <w:tc>
          <w:tcPr>
            <w:tcW w:w="5400" w:type="dxa"/>
          </w:tcPr>
          <w:p>
            <w:pPr>
              <w:rPr>
                <w:rFonts w:ascii="Sylfaen" w:hAnsi="Sylfaen"/>
                <w:sz w:val="20"/>
              </w:rPr>
            </w:pPr>
          </w:p>
        </w:tc>
      </w:tr>
    </w:tbl>
    <w:p>
      <w:pPr>
        <w:jc w:val="center"/>
        <w:rPr>
          <w:rFonts w:ascii="Sylfaen" w:hAnsi="Sylfaen"/>
          <w:b w:val="1"/>
          <w:sz w:val="20"/>
        </w:rPr>
      </w:pPr>
    </w:p>
    <w:p>
      <w:pPr>
        <w:rPr>
          <w:rFonts w:ascii="Sylfaen" w:hAnsi="Sylfaen"/>
          <w:b w:val="1"/>
          <w:sz w:val="20"/>
        </w:rPr>
      </w:pPr>
      <w:r>
        <w:rPr>
          <w:rFonts w:ascii="Sylfaen" w:hAnsi="Sylfaen"/>
          <w:b w:val="1"/>
          <w:sz w:val="20"/>
        </w:rPr>
        <w:t xml:space="preserve">Дата заполнения:                                                           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6" w:h="16838" w:code="9"/>
      <w:pgMar w:left="1134" w:right="851" w:top="567" w:bottom="567" w:header="709" w:footer="709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8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jc w:val="center"/>
      <w:rPr>
        <w:rFonts w:ascii="Sylfaen" w:hAnsi="Sylfaen"/>
        <w:sz w:val="18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2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semiHidden/>
    <w:rPr/>
  </w:style>
  <w:style w:type="character" w:styleId="C4">
    <w:name w:val="Footer Char"/>
    <w:basedOn w:val="C0"/>
    <w:link w:val="P2"/>
    <w:semiHidden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sz w:val="20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