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67" w:rsidRDefault="00BB656D">
      <w:pPr>
        <w:pStyle w:val="a3"/>
        <w:ind w:left="-284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Гимнастика «ВИТОК»</w:t>
      </w:r>
    </w:p>
    <w:p w:rsidR="00325267" w:rsidRDefault="00BB656D">
      <w:pPr>
        <w:spacing w:after="0"/>
        <w:ind w:left="-284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«Жизнь человека не вечна, но наука и знания </w:t>
      </w:r>
    </w:p>
    <w:p w:rsidR="00325267" w:rsidRDefault="00BB656D">
      <w:pPr>
        <w:spacing w:after="0"/>
        <w:ind w:left="-284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переступают пороги столетий».  </w:t>
      </w:r>
    </w:p>
    <w:p w:rsidR="00325267" w:rsidRDefault="00C210F2">
      <w:pPr>
        <w:spacing w:after="0"/>
        <w:ind w:left="-284" w:firstLine="709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B656D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И. В</w:t>
        </w:r>
        <w:bookmarkStart w:id="0" w:name="_GoBack"/>
        <w:bookmarkEnd w:id="0"/>
        <w:r w:rsidR="00BB656D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 Курчатов</w:t>
        </w:r>
      </w:hyperlink>
      <w:r w:rsidR="00BB656D">
        <w:rPr>
          <w:rFonts w:ascii="Times New Roman" w:hAnsi="Times New Roman" w:cs="Times New Roman"/>
          <w:sz w:val="24"/>
          <w:szCs w:val="24"/>
        </w:rPr>
        <w:br/>
      </w:r>
    </w:p>
    <w:p w:rsidR="008E21F2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Гимнастика «Виток» – новое направление в современной индустрии спорта и фитнесса. Немного истории – вспомним Древнюю Грецию, города-полисы, в которых люди жили и трудились, развиваясь при этом и физически, и духовно. Основой греческой гармонии стало движение, развитие и конкуренция. Чего стояли одни Олимпийские игры, на которые стремились попасть не только греки, но и другие рядом живущие народы. Это было одним из первых массово зрелищных мероприятий, </w:t>
      </w:r>
      <w:r w:rsidR="00395E18">
        <w:rPr>
          <w:rFonts w:ascii="Times New Roman" w:hAnsi="Times New Roman" w:cs="Times New Roman"/>
          <w:sz w:val="32"/>
          <w:szCs w:val="32"/>
        </w:rPr>
        <w:t>где</w:t>
      </w:r>
      <w:r>
        <w:rPr>
          <w:rFonts w:ascii="Times New Roman" w:hAnsi="Times New Roman" w:cs="Times New Roman"/>
          <w:sz w:val="32"/>
          <w:szCs w:val="32"/>
        </w:rPr>
        <w:t xml:space="preserve"> была возможность проявить себя и свои таланты. По-сути, это был шанс для всех, кто не сомневался в своих силах, и тех, кто пока не решался принять важное в своей жизни решение – проявить себя. Вот такая необычная психотерапия. Участие в этих играх высвечивало человеческий характер, его сильные и слабые стороны, волю и намерение. Греческие постулаты в дальнейшем были использованы в культурах и религиях разных народов мира. </w:t>
      </w:r>
    </w:p>
    <w:p w:rsidR="00325267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постепенно, столетием за столетием, физические упражнения формировались на основе движений и действий, заимствованных из разных видов человеческой деятельности:</w:t>
      </w:r>
      <w:r w:rsidR="00395E18">
        <w:rPr>
          <w:rFonts w:ascii="Times New Roman" w:hAnsi="Times New Roman" w:cs="Times New Roman"/>
          <w:sz w:val="32"/>
          <w:szCs w:val="32"/>
        </w:rPr>
        <w:t xml:space="preserve"> трудовой, бытовой, военной. С</w:t>
      </w:r>
      <w:r>
        <w:rPr>
          <w:rFonts w:ascii="Times New Roman" w:hAnsi="Times New Roman" w:cs="Times New Roman"/>
          <w:sz w:val="32"/>
          <w:szCs w:val="32"/>
        </w:rPr>
        <w:t xml:space="preserve">о временем </w:t>
      </w:r>
      <w:r w:rsidR="00395E18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с опытом</w:t>
      </w:r>
      <w:r w:rsidR="0095432E">
        <w:rPr>
          <w:rFonts w:ascii="Times New Roman" w:hAnsi="Times New Roman" w:cs="Times New Roman"/>
          <w:sz w:val="32"/>
          <w:szCs w:val="32"/>
        </w:rPr>
        <w:t xml:space="preserve"> </w:t>
      </w:r>
      <w:r w:rsidR="00395E18">
        <w:rPr>
          <w:rFonts w:ascii="Times New Roman" w:hAnsi="Times New Roman" w:cs="Times New Roman"/>
          <w:sz w:val="32"/>
          <w:szCs w:val="32"/>
        </w:rPr>
        <w:t xml:space="preserve">они </w:t>
      </w:r>
      <w:r>
        <w:rPr>
          <w:rFonts w:ascii="Times New Roman" w:hAnsi="Times New Roman" w:cs="Times New Roman"/>
          <w:sz w:val="32"/>
          <w:szCs w:val="32"/>
        </w:rPr>
        <w:t>методически закреплялись в</w:t>
      </w:r>
      <w:r w:rsidR="005970CD">
        <w:rPr>
          <w:rFonts w:ascii="Times New Roman" w:hAnsi="Times New Roman" w:cs="Times New Roman"/>
          <w:sz w:val="32"/>
          <w:szCs w:val="32"/>
        </w:rPr>
        <w:t xml:space="preserve"> качестве</w:t>
      </w:r>
      <w:r>
        <w:rPr>
          <w:rFonts w:ascii="Times New Roman" w:hAnsi="Times New Roman" w:cs="Times New Roman"/>
          <w:sz w:val="32"/>
          <w:szCs w:val="32"/>
        </w:rPr>
        <w:t xml:space="preserve"> разного</w:t>
      </w:r>
      <w:r w:rsidR="00395E18">
        <w:rPr>
          <w:rFonts w:ascii="Times New Roman" w:hAnsi="Times New Roman" w:cs="Times New Roman"/>
          <w:sz w:val="32"/>
          <w:szCs w:val="32"/>
        </w:rPr>
        <w:t xml:space="preserve"> вида физические упражнения. По</w:t>
      </w:r>
      <w:r>
        <w:rPr>
          <w:rFonts w:ascii="Times New Roman" w:hAnsi="Times New Roman" w:cs="Times New Roman"/>
          <w:sz w:val="32"/>
          <w:szCs w:val="32"/>
        </w:rPr>
        <w:t xml:space="preserve">началу, элементарные, затем переходящие в более сложные движения и составленные из них комплексы, </w:t>
      </w:r>
      <w:r w:rsidR="00395E18">
        <w:rPr>
          <w:rFonts w:ascii="Times New Roman" w:hAnsi="Times New Roman" w:cs="Times New Roman"/>
          <w:sz w:val="32"/>
          <w:szCs w:val="32"/>
        </w:rPr>
        <w:t xml:space="preserve">которые </w:t>
      </w:r>
      <w:r>
        <w:rPr>
          <w:rFonts w:ascii="Times New Roman" w:hAnsi="Times New Roman" w:cs="Times New Roman"/>
          <w:sz w:val="32"/>
          <w:szCs w:val="32"/>
        </w:rPr>
        <w:t xml:space="preserve">систематизировались в целях развития человека. </w:t>
      </w:r>
    </w:p>
    <w:p w:rsidR="00325267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Новое направление – гимнастика «ВИТОК»(автор Р.И.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Гиньятуллин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возникло, благодаря многолетней практике автора и проведенным им наблюдениям. На основании исследований, сделан вывод, что систематическое повторение определенных упражнений с нагрузкой или без нее, приводят достаточно быстро и корректно к </w:t>
      </w:r>
      <w:r>
        <w:rPr>
          <w:rFonts w:ascii="Times New Roman" w:hAnsi="Times New Roman" w:cs="Times New Roman"/>
          <w:sz w:val="32"/>
          <w:szCs w:val="32"/>
        </w:rPr>
        <w:lastRenderedPageBreak/>
        <w:t>улучшению двигательной</w:t>
      </w:r>
      <w:r w:rsidR="00395E1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не только</w:t>
      </w:r>
      <w:r w:rsidR="00395E18">
        <w:rPr>
          <w:rFonts w:ascii="Times New Roman" w:hAnsi="Times New Roman" w:cs="Times New Roman"/>
          <w:sz w:val="32"/>
          <w:szCs w:val="32"/>
        </w:rPr>
        <w:t xml:space="preserve"> двигательной</w:t>
      </w:r>
      <w:r>
        <w:rPr>
          <w:rFonts w:ascii="Times New Roman" w:hAnsi="Times New Roman" w:cs="Times New Roman"/>
          <w:sz w:val="32"/>
          <w:szCs w:val="32"/>
        </w:rPr>
        <w:t xml:space="preserve"> активности человека.</w:t>
      </w:r>
    </w:p>
    <w:p w:rsidR="005970CD" w:rsidRDefault="00BB656D" w:rsidP="005970CD">
      <w:pPr>
        <w:spacing w:after="120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Рассмотрим новое направление. </w:t>
      </w:r>
    </w:p>
    <w:p w:rsidR="00325267" w:rsidRDefault="00BB656D" w:rsidP="005970CD">
      <w:pPr>
        <w:spacing w:after="120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«ВИТОК</w:t>
      </w:r>
      <w:r>
        <w:rPr>
          <w:rFonts w:ascii="Times New Roman" w:hAnsi="Times New Roman" w:cs="Times New Roman"/>
          <w:i/>
          <w:sz w:val="32"/>
          <w:szCs w:val="32"/>
        </w:rPr>
        <w:t xml:space="preserve">» – </w:t>
      </w:r>
      <w:r>
        <w:rPr>
          <w:rFonts w:ascii="Times New Roman" w:hAnsi="Times New Roman" w:cs="Times New Roman"/>
          <w:sz w:val="32"/>
          <w:szCs w:val="32"/>
        </w:rPr>
        <w:t xml:space="preserve">это один оборот винтообразной линии, где есть точка начала и точка конца линии в форме круга. В этой </w:t>
      </w:r>
      <w:r w:rsidR="00395E18">
        <w:rPr>
          <w:rFonts w:ascii="Times New Roman" w:hAnsi="Times New Roman" w:cs="Times New Roman"/>
          <w:sz w:val="32"/>
          <w:szCs w:val="32"/>
        </w:rPr>
        <w:t xml:space="preserve">гимнастике </w:t>
      </w:r>
      <w:r>
        <w:rPr>
          <w:rFonts w:ascii="Times New Roman" w:hAnsi="Times New Roman" w:cs="Times New Roman"/>
          <w:sz w:val="32"/>
          <w:szCs w:val="32"/>
        </w:rPr>
        <w:t xml:space="preserve">физические упражнения выполняются, придерживаясь значения слова виток. </w:t>
      </w:r>
    </w:p>
    <w:p w:rsidR="00325267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каждом упражнении, начиная с самого первого движения, обращается особое внимание, как на начало действия, траекторию действия (все движения выполняются по окружности), так и на конечную точку действия. Таким образом, тренировка способствует улучшению координации и пластики человека. </w:t>
      </w:r>
    </w:p>
    <w:p w:rsidR="00325267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гимнастике «ВИТОК» два раздела:</w:t>
      </w:r>
    </w:p>
    <w:p w:rsidR="00325267" w:rsidRDefault="00BB656D">
      <w:pPr>
        <w:pStyle w:val="a5"/>
        <w:numPr>
          <w:ilvl w:val="0"/>
          <w:numId w:val="5"/>
        </w:numPr>
        <w:ind w:left="-284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Упражнения без применения тренажёров.</w:t>
      </w:r>
    </w:p>
    <w:p w:rsidR="00325267" w:rsidRDefault="00BB656D">
      <w:pPr>
        <w:pStyle w:val="a5"/>
        <w:numPr>
          <w:ilvl w:val="0"/>
          <w:numId w:val="5"/>
        </w:numPr>
        <w:ind w:left="-284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Упражнения с применением тренажёров (в качестве тренажёров применяются две </w:t>
      </w:r>
      <w:r w:rsidR="005970CD">
        <w:rPr>
          <w:rFonts w:ascii="Times New Roman" w:hAnsi="Times New Roman" w:cs="Times New Roman"/>
          <w:sz w:val="32"/>
          <w:szCs w:val="32"/>
        </w:rPr>
        <w:t xml:space="preserve">гимнастические </w:t>
      </w:r>
      <w:r>
        <w:rPr>
          <w:rFonts w:ascii="Times New Roman" w:hAnsi="Times New Roman" w:cs="Times New Roman"/>
          <w:sz w:val="32"/>
          <w:szCs w:val="32"/>
        </w:rPr>
        <w:t>палки определённого размера</w:t>
      </w:r>
      <w:r w:rsidR="005970CD">
        <w:rPr>
          <w:rFonts w:ascii="Times New Roman" w:hAnsi="Times New Roman" w:cs="Times New Roman"/>
          <w:sz w:val="32"/>
          <w:szCs w:val="32"/>
        </w:rPr>
        <w:t xml:space="preserve"> и веса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325267" w:rsidRDefault="00325267">
      <w:pPr>
        <w:pStyle w:val="a5"/>
        <w:ind w:left="-284" w:firstLine="709"/>
        <w:rPr>
          <w:rFonts w:ascii="Times New Roman" w:hAnsi="Times New Roman" w:cs="Times New Roman"/>
          <w:sz w:val="32"/>
          <w:szCs w:val="32"/>
        </w:rPr>
      </w:pPr>
    </w:p>
    <w:p w:rsidR="00395E18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5C4F">
        <w:rPr>
          <w:rFonts w:ascii="Times New Roman" w:hAnsi="Times New Roman" w:cs="Times New Roman"/>
          <w:sz w:val="32"/>
          <w:szCs w:val="32"/>
        </w:rPr>
        <w:t>Первый комплекс упражнений</w:t>
      </w:r>
      <w:r>
        <w:rPr>
          <w:rFonts w:ascii="Times New Roman" w:hAnsi="Times New Roman" w:cs="Times New Roman"/>
          <w:sz w:val="32"/>
          <w:szCs w:val="32"/>
        </w:rPr>
        <w:t xml:space="preserve"> является разминочным и подготовительным к дальнейшей тренировке с тренажёрами (палками). Второй комплекс упражнений это тренировка с палками. Работа с палками происходит поэтапно</w:t>
      </w:r>
      <w:r w:rsidR="00395E1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вначале обучение с одной палкой, затем с двумя. Данным видом упражнений могут заниматься как мужчины, так и женщины. Палки применяются в качестве тренажера. Тренажер от английского</w:t>
      </w:r>
      <w:r w:rsidR="000B69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train</w:t>
      </w:r>
      <w:r>
        <w:rPr>
          <w:rFonts w:ascii="Times New Roman" w:hAnsi="Times New Roman" w:cs="Times New Roman"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тренировать, обучать, воспитывать. В гимнастике «ВИТОК» палки являются тренажерами для обучения новым двигательным навыкам. </w:t>
      </w: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Комплекс с палками равномерно распределяет нагрузку на все тело, и является эффективным тренажером с использованием одновременно на обе руки. Движения с палками происходит не только руками, но и становится согласованным движение разных частей тела.</w:t>
      </w: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каждом комплексе упражнений есть начинающий уровень и продвинутый. В гимнастике «Виток» есть начальный и конечный этап обучения</w:t>
      </w:r>
      <w:r w:rsidR="00F544B6">
        <w:rPr>
          <w:rFonts w:ascii="Times New Roman" w:hAnsi="Times New Roman" w:cs="Times New Roman"/>
          <w:sz w:val="32"/>
          <w:szCs w:val="32"/>
        </w:rPr>
        <w:t>. В</w:t>
      </w:r>
      <w:r>
        <w:rPr>
          <w:rFonts w:ascii="Times New Roman" w:hAnsi="Times New Roman" w:cs="Times New Roman"/>
          <w:sz w:val="32"/>
          <w:szCs w:val="32"/>
        </w:rPr>
        <w:t xml:space="preserve"> дальнейшем можно совершенствовать не только свое тело, но и продолжать работать с балансировкой двух полушарий головного мозга. </w:t>
      </w:r>
      <w:r>
        <w:rPr>
          <w:rFonts w:ascii="Times New Roman" w:hAnsi="Times New Roman" w:cs="Times New Roman"/>
          <w:i/>
          <w:sz w:val="32"/>
          <w:szCs w:val="32"/>
        </w:rPr>
        <w:t>Основная задача</w:t>
      </w:r>
      <w:r>
        <w:rPr>
          <w:rFonts w:ascii="Times New Roman" w:hAnsi="Times New Roman" w:cs="Times New Roman"/>
          <w:sz w:val="32"/>
          <w:szCs w:val="32"/>
        </w:rPr>
        <w:t xml:space="preserve"> заключается в том, чтобы почувствовать тело, как единое целое. </w:t>
      </w:r>
    </w:p>
    <w:p w:rsidR="00FE17A8" w:rsidRPr="00FE17A8" w:rsidRDefault="00FE17A8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Упражнения выполняются, придерживаясь выше описанного правила. При выполнении разных движений участвует все тело человека (его подвижные части). В основе этих упражнений принцип и паттерн движения – </w:t>
      </w:r>
      <w:r>
        <w:rPr>
          <w:rFonts w:ascii="Times New Roman" w:hAnsi="Times New Roman" w:cs="Times New Roman"/>
          <w:i/>
          <w:sz w:val="32"/>
          <w:szCs w:val="32"/>
        </w:rPr>
        <w:t>маятник</w:t>
      </w:r>
      <w:r>
        <w:rPr>
          <w:rFonts w:ascii="Times New Roman" w:hAnsi="Times New Roman" w:cs="Times New Roman"/>
          <w:sz w:val="32"/>
          <w:szCs w:val="32"/>
        </w:rPr>
        <w:t>. Ему уделяется особое внимание. Необходимо научиться чувствовать своё тело. Маятник – это паттерн ра</w:t>
      </w:r>
      <w:r w:rsidR="00BA5C4F">
        <w:rPr>
          <w:rFonts w:ascii="Times New Roman" w:hAnsi="Times New Roman" w:cs="Times New Roman"/>
          <w:sz w:val="32"/>
          <w:szCs w:val="32"/>
        </w:rPr>
        <w:t>скачивания</w:t>
      </w:r>
      <w:r w:rsidR="003E3ED0">
        <w:rPr>
          <w:rFonts w:ascii="Times New Roman" w:hAnsi="Times New Roman" w:cs="Times New Roman"/>
          <w:sz w:val="32"/>
          <w:szCs w:val="32"/>
        </w:rPr>
        <w:t xml:space="preserve"> тела, колебания, импульса</w:t>
      </w:r>
      <w:r w:rsidR="00BA5C4F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5267" w:rsidRDefault="00BB656D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Расшифровка названия «ВИТОК»:</w:t>
      </w:r>
    </w:p>
    <w:p w:rsidR="00325267" w:rsidRDefault="00BB656D">
      <w:pPr>
        <w:pStyle w:val="a5"/>
        <w:numPr>
          <w:ilvl w:val="0"/>
          <w:numId w:val="1"/>
        </w:numPr>
        <w:spacing w:after="0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softHyphen/>
        <w:t xml:space="preserve">– </w:t>
      </w:r>
      <w:r>
        <w:rPr>
          <w:rFonts w:ascii="Times New Roman" w:hAnsi="Times New Roman" w:cs="Times New Roman"/>
          <w:i/>
          <w:sz w:val="32"/>
          <w:szCs w:val="32"/>
        </w:rPr>
        <w:t>Внимание</w:t>
      </w:r>
    </w:p>
    <w:p w:rsidR="00325267" w:rsidRDefault="00BB656D">
      <w:pPr>
        <w:pStyle w:val="a5"/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– </w:t>
      </w:r>
      <w:r>
        <w:rPr>
          <w:rFonts w:ascii="Times New Roman" w:hAnsi="Times New Roman" w:cs="Times New Roman"/>
          <w:i/>
          <w:sz w:val="32"/>
          <w:szCs w:val="32"/>
        </w:rPr>
        <w:t>Интеллект</w:t>
      </w:r>
    </w:p>
    <w:p w:rsidR="00325267" w:rsidRDefault="00BB656D">
      <w:pPr>
        <w:pStyle w:val="a5"/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 – </w:t>
      </w:r>
      <w:r>
        <w:rPr>
          <w:rFonts w:ascii="Times New Roman" w:hAnsi="Times New Roman" w:cs="Times New Roman"/>
          <w:i/>
          <w:sz w:val="32"/>
          <w:szCs w:val="32"/>
        </w:rPr>
        <w:t xml:space="preserve">Тонус </w:t>
      </w:r>
    </w:p>
    <w:p w:rsidR="00325267" w:rsidRDefault="00BB656D">
      <w:pPr>
        <w:pStyle w:val="a5"/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– </w:t>
      </w:r>
      <w:r>
        <w:rPr>
          <w:rFonts w:ascii="Times New Roman" w:hAnsi="Times New Roman" w:cs="Times New Roman"/>
          <w:i/>
          <w:sz w:val="32"/>
          <w:szCs w:val="32"/>
        </w:rPr>
        <w:t>Осанка</w:t>
      </w:r>
    </w:p>
    <w:p w:rsidR="00325267" w:rsidRDefault="00BB656D">
      <w:pPr>
        <w:pStyle w:val="a5"/>
        <w:numPr>
          <w:ilvl w:val="0"/>
          <w:numId w:val="2"/>
        </w:numPr>
        <w:spacing w:after="0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– </w:t>
      </w:r>
      <w:r>
        <w:rPr>
          <w:rFonts w:ascii="Times New Roman" w:hAnsi="Times New Roman" w:cs="Times New Roman"/>
          <w:i/>
          <w:sz w:val="32"/>
          <w:szCs w:val="32"/>
        </w:rPr>
        <w:t xml:space="preserve">Координация   </w:t>
      </w:r>
    </w:p>
    <w:p w:rsidR="00325267" w:rsidRDefault="00BB656D">
      <w:pPr>
        <w:ind w:left="-284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Во время практики большой акцент уделяется развитию внимания – важному для человека показателю физического и умственного здоровья. Его развитие может идти, как </w:t>
      </w:r>
      <w:r w:rsidRPr="0095432E">
        <w:rPr>
          <w:rFonts w:ascii="Times New Roman" w:eastAsia="Times New Roman" w:hAnsi="Times New Roman" w:cs="Times New Roman"/>
          <w:sz w:val="32"/>
          <w:szCs w:val="32"/>
        </w:rPr>
        <w:t>естественным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путем и постепенно улучшаться по мере накопления жизненного опыта и взросления, так и </w:t>
      </w:r>
      <w:r w:rsidRPr="000B6913">
        <w:rPr>
          <w:rFonts w:ascii="Times New Roman" w:eastAsia="Times New Roman" w:hAnsi="Times New Roman" w:cs="Times New Roman"/>
          <w:sz w:val="32"/>
          <w:szCs w:val="32"/>
        </w:rPr>
        <w:t>искусственным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путем, целенаправленно предпринимая продуманные действия, ко</w:t>
      </w:r>
      <w:r w:rsidR="00F544B6">
        <w:rPr>
          <w:rFonts w:ascii="Times New Roman" w:eastAsia="Times New Roman" w:hAnsi="Times New Roman" w:cs="Times New Roman"/>
          <w:sz w:val="32"/>
          <w:szCs w:val="32"/>
        </w:rPr>
        <w:t>торые используются в гимнастике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0215A" w:rsidRDefault="00BB656D">
      <w:pPr>
        <w:ind w:left="-284"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гимнастике «Виток», работая с тренажерами, мы развиваем своё </w:t>
      </w:r>
      <w:r w:rsidRPr="000B691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внимание</w:t>
      </w:r>
      <w:r w:rsidRPr="008E21F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8E21F2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ыполняя различные вращения одновременно двумя руками. Вращательные движения с тренажёрами называются элементами (упражнения</w:t>
      </w:r>
      <w:r w:rsidR="003E3ED0">
        <w:rPr>
          <w:rFonts w:ascii="Times New Roman" w:eastAsia="Times New Roman" w:hAnsi="Times New Roman" w:cs="Times New Roman"/>
          <w:sz w:val="32"/>
          <w:szCs w:val="32"/>
        </w:rPr>
        <w:t>ми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). У каждого элемента есть своя начальная точка движения, траектория движения и точка завершения движения. Раз за разом, выполняя элемент, мы улучшаем свои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двигательные навыки. В движении с тренажёрами участвует всё тело (все подвижные части тела, суставы). </w:t>
      </w:r>
    </w:p>
    <w:p w:rsidR="003834FC" w:rsidRDefault="00BB656D">
      <w:pPr>
        <w:ind w:left="-284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Всё тело работает, как единое целое, при этом производимые движения можно назвать вполне естественными. Самым естественным движением для тела человека является процесс ходьбы. Когда человек </w:t>
      </w:r>
      <w:r w:rsidR="003E3ED0">
        <w:rPr>
          <w:rFonts w:ascii="Times New Roman" w:eastAsia="Times New Roman" w:hAnsi="Times New Roman" w:cs="Times New Roman"/>
          <w:sz w:val="32"/>
          <w:szCs w:val="32"/>
        </w:rPr>
        <w:t>идет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у него естественным образом и по определённой траектории (можно назвать произвольно) двигаются руки. В гимнастике «ВИТОК» этот естественный принцип используется для развития двигательных навыков. Согласованная работа нижней части тела и верхней части тела развивает 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 xml:space="preserve">умственные способности. </w:t>
      </w:r>
      <w:r w:rsidR="00D54E0E">
        <w:rPr>
          <w:rFonts w:ascii="Times New Roman" w:eastAsia="Times New Roman" w:hAnsi="Times New Roman" w:cs="Times New Roman"/>
          <w:sz w:val="32"/>
          <w:szCs w:val="32"/>
        </w:rPr>
        <w:t>Человек,</w:t>
      </w:r>
      <w:r w:rsidR="00D07D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контролиру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ющий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процесс движения, обучается 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 xml:space="preserve">одновременно </w:t>
      </w:r>
      <w:r>
        <w:rPr>
          <w:rFonts w:ascii="Times New Roman" w:eastAsia="Times New Roman" w:hAnsi="Times New Roman" w:cs="Times New Roman"/>
          <w:sz w:val="32"/>
          <w:szCs w:val="32"/>
        </w:rPr>
        <w:t>навыкам к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 xml:space="preserve">оординации и пластики движения. </w:t>
      </w:r>
      <w:r w:rsidRPr="008E21F2">
        <w:rPr>
          <w:rFonts w:ascii="Times New Roman" w:eastAsia="Times New Roman" w:hAnsi="Times New Roman" w:cs="Times New Roman"/>
          <w:sz w:val="32"/>
          <w:szCs w:val="32"/>
        </w:rPr>
        <w:t>Таким образом,</w:t>
      </w:r>
      <w:r w:rsidR="00423B7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улучшается его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психоэмоциональное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состояние.</w:t>
      </w:r>
    </w:p>
    <w:p w:rsidR="00325267" w:rsidRDefault="00BB656D">
      <w:pPr>
        <w:ind w:left="-284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упражнений 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 xml:space="preserve">обязательно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даются рекомендации, 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задающие правильную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траектори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ю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 xml:space="preserve"> движения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,</w:t>
      </w:r>
      <w:r w:rsidR="002A42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по которой</w:t>
      </w:r>
      <w:r w:rsidR="002A428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E21F2" w:rsidRPr="008E21F2">
        <w:rPr>
          <w:rFonts w:ascii="Times New Roman" w:eastAsia="Times New Roman" w:hAnsi="Times New Roman" w:cs="Times New Roman"/>
          <w:sz w:val="32"/>
          <w:szCs w:val="32"/>
        </w:rPr>
        <w:t>вместе с тренажёрами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 xml:space="preserve"> дви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 xml:space="preserve">гаются 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ерхние конечности. Такой подход выполнения упражнений обучает целенаправленности действий и концентрации</w:t>
      </w:r>
      <w:r w:rsidR="008E21F2">
        <w:rPr>
          <w:rFonts w:ascii="Times New Roman" w:eastAsia="Times New Roman" w:hAnsi="Times New Roman" w:cs="Times New Roman"/>
          <w:sz w:val="32"/>
          <w:szCs w:val="32"/>
        </w:rPr>
        <w:t xml:space="preserve"> внимания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>На этом этапе 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работу включается мозг, тем самым 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 xml:space="preserve">начинается </w:t>
      </w:r>
      <w:r>
        <w:rPr>
          <w:rFonts w:ascii="Times New Roman" w:eastAsia="Times New Roman" w:hAnsi="Times New Roman" w:cs="Times New Roman"/>
          <w:sz w:val="32"/>
          <w:szCs w:val="32"/>
        </w:rPr>
        <w:t>трени</w:t>
      </w:r>
      <w:r w:rsidR="003834FC">
        <w:rPr>
          <w:rFonts w:ascii="Times New Roman" w:eastAsia="Times New Roman" w:hAnsi="Times New Roman" w:cs="Times New Roman"/>
          <w:sz w:val="32"/>
          <w:szCs w:val="32"/>
        </w:rPr>
        <w:t>нг и для</w:t>
      </w:r>
      <w:r w:rsidR="000B69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B6913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интеллекта</w:t>
      </w:r>
      <w:r w:rsidRPr="008E21F2">
        <w:rPr>
          <w:rFonts w:ascii="Times New Roman" w:eastAsia="Times New Roman" w:hAnsi="Times New Roman" w:cs="Times New Roman"/>
          <w:color w:val="4F81BD" w:themeColor="accent1"/>
          <w:sz w:val="32"/>
          <w:szCs w:val="32"/>
        </w:rPr>
        <w:t>.</w:t>
      </w:r>
    </w:p>
    <w:p w:rsidR="00325267" w:rsidRDefault="007E5B83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Так как в процессе движение участвует </w:t>
      </w:r>
      <w:r w:rsidRPr="007E5B83">
        <w:rPr>
          <w:rFonts w:ascii="Times New Roman" w:eastAsia="Times New Roman" w:hAnsi="Times New Roman" w:cs="Times New Roman"/>
          <w:sz w:val="32"/>
          <w:szCs w:val="32"/>
        </w:rPr>
        <w:t>всё тело</w:t>
      </w:r>
      <w:r>
        <w:rPr>
          <w:rFonts w:ascii="Times New Roman" w:eastAsia="Times New Roman" w:hAnsi="Times New Roman" w:cs="Times New Roman"/>
          <w:sz w:val="32"/>
          <w:szCs w:val="32"/>
        </w:rPr>
        <w:t>, то сразу же</w:t>
      </w:r>
      <w:r w:rsidR="00BB656D">
        <w:rPr>
          <w:rFonts w:ascii="Times New Roman" w:eastAsia="Times New Roman" w:hAnsi="Times New Roman" w:cs="Times New Roman"/>
          <w:sz w:val="32"/>
          <w:szCs w:val="32"/>
        </w:rPr>
        <w:t xml:space="preserve"> улучшается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и его </w:t>
      </w:r>
      <w:r w:rsidR="00BB656D" w:rsidRPr="007E5B83">
        <w:rPr>
          <w:rFonts w:ascii="Times New Roman" w:eastAsia="Times New Roman" w:hAnsi="Times New Roman" w:cs="Times New Roman"/>
          <w:sz w:val="32"/>
          <w:szCs w:val="32"/>
        </w:rPr>
        <w:t>тонус</w:t>
      </w:r>
      <w:r w:rsidR="00BB656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BB656D" w:rsidRPr="000B6913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Тонус</w:t>
      </w:r>
      <w:r w:rsidR="000B6913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 xml:space="preserve"> </w:t>
      </w:r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hyperlink r:id="rId6" w:tooltip="Греческий язык" w:history="1">
        <w:r w:rsidR="00BB656D">
          <w:rPr>
            <w:rStyle w:val="a6"/>
            <w:rFonts w:ascii="Times New Roman" w:hAnsi="Times New Roman" w:cs="Times New Roman"/>
            <w:i/>
            <w:color w:val="000000" w:themeColor="text1"/>
            <w:sz w:val="32"/>
            <w:szCs w:val="32"/>
          </w:rPr>
          <w:t>греч</w:t>
        </w:r>
        <w:proofErr w:type="gramStart"/>
        <w:r w:rsidR="00BB656D">
          <w:rPr>
            <w:rStyle w:val="a6"/>
            <w:rFonts w:ascii="Times New Roman" w:hAnsi="Times New Roman" w:cs="Times New Roman"/>
            <w:i/>
            <w:color w:val="000000" w:themeColor="text1"/>
            <w:sz w:val="32"/>
            <w:szCs w:val="32"/>
          </w:rPr>
          <w:t>.</w:t>
        </w:r>
        <w:proofErr w:type="gramEnd"/>
      </w:hyperlink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  <w:lang w:val="el-GR"/>
        </w:rPr>
        <w:t>τόνος</w:t>
      </w:r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 — «</w:t>
      </w:r>
      <w:proofErr w:type="gramStart"/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</w:t>
      </w:r>
      <w:proofErr w:type="gramEnd"/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апряжение»</w:t>
      </w:r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 — </w:t>
      </w:r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состояние длительного стойкого возбуждения </w:t>
      </w:r>
      <w:hyperlink r:id="rId7" w:tooltip="Нервный центр (страница отсутствует)" w:history="1">
        <w:r w:rsidR="00BB656D" w:rsidRPr="007E5B83">
          <w:rPr>
            <w:rStyle w:val="a6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нервных центров</w:t>
        </w:r>
      </w:hyperlink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hyperlink r:id="rId8" w:tooltip="Мышечная ткань" w:history="1">
        <w:r w:rsidR="00BB656D" w:rsidRPr="007E5B83">
          <w:rPr>
            <w:rStyle w:val="a6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мышечной ткани</w:t>
        </w:r>
      </w:hyperlink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>, не</w:t>
      </w:r>
      <w:r w:rsidRPr="007E5B83">
        <w:rPr>
          <w:rFonts w:ascii="Times New Roman" w:hAnsi="Times New Roman" w:cs="Times New Roman"/>
          <w:sz w:val="32"/>
          <w:szCs w:val="32"/>
        </w:rPr>
        <w:t xml:space="preserve"> сопровождающее</w:t>
      </w:r>
      <w:r w:rsidR="00BB656D" w:rsidRPr="007E5B83">
        <w:rPr>
          <w:rFonts w:ascii="Times New Roman" w:hAnsi="Times New Roman" w:cs="Times New Roman"/>
          <w:sz w:val="32"/>
          <w:szCs w:val="32"/>
        </w:rPr>
        <w:t>ся утомлением</w:t>
      </w:r>
      <w:r w:rsidR="00BB656D">
        <w:rPr>
          <w:rFonts w:ascii="Times New Roman" w:hAnsi="Times New Roman" w:cs="Times New Roman"/>
          <w:i/>
          <w:sz w:val="32"/>
          <w:szCs w:val="32"/>
        </w:rPr>
        <w:t>.</w:t>
      </w:r>
      <w:r w:rsidR="00BB656D">
        <w:rPr>
          <w:rFonts w:ascii="Times New Roman" w:hAnsi="Times New Roman" w:cs="Times New Roman"/>
          <w:sz w:val="32"/>
          <w:szCs w:val="32"/>
        </w:rPr>
        <w:t xml:space="preserve"> Тренируя своё тело, мы учимся его ощущать, вырабат</w:t>
      </w:r>
      <w:r>
        <w:rPr>
          <w:rFonts w:ascii="Times New Roman" w:hAnsi="Times New Roman" w:cs="Times New Roman"/>
          <w:sz w:val="32"/>
          <w:szCs w:val="32"/>
        </w:rPr>
        <w:t>ывается навык, в каком положении</w:t>
      </w:r>
      <w:r w:rsidR="00BB656D">
        <w:rPr>
          <w:rFonts w:ascii="Times New Roman" w:hAnsi="Times New Roman" w:cs="Times New Roman"/>
          <w:sz w:val="32"/>
          <w:szCs w:val="32"/>
        </w:rPr>
        <w:t xml:space="preserve"> находится тело в том или ином действии. Стоит отметить, что именно таким образом мы начинаем ощущать, и контролировать свою </w:t>
      </w:r>
      <w:r w:rsidR="00BB656D" w:rsidRPr="007E5B83">
        <w:rPr>
          <w:rFonts w:ascii="Times New Roman" w:hAnsi="Times New Roman" w:cs="Times New Roman"/>
          <w:sz w:val="32"/>
          <w:szCs w:val="32"/>
        </w:rPr>
        <w:t>осанку.</w:t>
      </w:r>
      <w:r w:rsidR="000B6913">
        <w:rPr>
          <w:rFonts w:ascii="Times New Roman" w:hAnsi="Times New Roman" w:cs="Times New Roman"/>
          <w:sz w:val="32"/>
          <w:szCs w:val="32"/>
        </w:rPr>
        <w:t xml:space="preserve"> </w:t>
      </w:r>
      <w:r w:rsidR="00BB656D" w:rsidRPr="000B691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Осанка</w:t>
      </w:r>
      <w:r w:rsidR="000B69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также </w:t>
      </w:r>
      <w:r w:rsidR="00BB656D">
        <w:rPr>
          <w:rFonts w:ascii="Times New Roman" w:hAnsi="Times New Roman" w:cs="Times New Roman"/>
          <w:sz w:val="32"/>
          <w:szCs w:val="32"/>
        </w:rPr>
        <w:t>играет важную роль в жизни человека</w:t>
      </w:r>
      <w:r>
        <w:rPr>
          <w:rFonts w:ascii="Times New Roman" w:hAnsi="Times New Roman" w:cs="Times New Roman"/>
          <w:sz w:val="32"/>
          <w:szCs w:val="32"/>
        </w:rPr>
        <w:t>. О</w:t>
      </w:r>
      <w:r w:rsidR="00BB656D">
        <w:rPr>
          <w:rFonts w:ascii="Times New Roman" w:hAnsi="Times New Roman" w:cs="Times New Roman"/>
          <w:sz w:val="32"/>
          <w:szCs w:val="32"/>
        </w:rPr>
        <w:t>на зависит от тонуса мышц и нашей осознанности. Слаженная работа частей тела при движении с тренажё</w:t>
      </w:r>
      <w:r>
        <w:rPr>
          <w:rFonts w:ascii="Times New Roman" w:hAnsi="Times New Roman" w:cs="Times New Roman"/>
          <w:sz w:val="32"/>
          <w:szCs w:val="32"/>
        </w:rPr>
        <w:t xml:space="preserve">рами (палками) ведёт к развитию </w:t>
      </w:r>
      <w:r w:rsidR="00BB656D">
        <w:rPr>
          <w:rFonts w:ascii="Times New Roman" w:hAnsi="Times New Roman" w:cs="Times New Roman"/>
          <w:i/>
          <w:sz w:val="32"/>
          <w:szCs w:val="32"/>
        </w:rPr>
        <w:t>координации</w:t>
      </w:r>
      <w:r w:rsidR="00BB656D">
        <w:rPr>
          <w:rFonts w:ascii="Times New Roman" w:hAnsi="Times New Roman" w:cs="Times New Roman"/>
          <w:sz w:val="32"/>
          <w:szCs w:val="32"/>
        </w:rPr>
        <w:t xml:space="preserve">. </w:t>
      </w:r>
      <w:r w:rsidR="00BB656D" w:rsidRPr="000B6913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Координация</w:t>
      </w:r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(от </w:t>
      </w:r>
      <w:hyperlink r:id="rId9" w:tooltip="Латинский язык" w:history="1">
        <w:r w:rsidR="00BB656D">
          <w:rPr>
            <w:rStyle w:val="a6"/>
            <w:rFonts w:ascii="Times New Roman" w:hAnsi="Times New Roman" w:cs="Times New Roman"/>
            <w:i/>
            <w:color w:val="000000" w:themeColor="text1"/>
            <w:sz w:val="32"/>
            <w:szCs w:val="32"/>
          </w:rPr>
          <w:t>лат.</w:t>
        </w:r>
      </w:hyperlink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 </w:t>
      </w:r>
      <w:r w:rsidR="00BB656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val="la-Latn"/>
        </w:rPr>
        <w:t>coordinatio</w:t>
      </w:r>
      <w:r w:rsidR="00BB65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 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—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взаимоупорядочение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) — </w:t>
      </w:r>
      <w:r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>процесс</w:t>
      </w:r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согласования ак</w:t>
      </w:r>
      <w:r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>тивности мышц тела, направленных</w:t>
      </w:r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успешное выполнение двигательной задачи.</w:t>
      </w:r>
      <w:r w:rsidR="00F40CF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 формировании двигательного </w:t>
      </w:r>
      <w:hyperlink r:id="rId10" w:tooltip="Навык" w:history="1">
        <w:r w:rsidR="00BB656D">
          <w:rPr>
            <w:rStyle w:val="a6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навыка</w:t>
        </w:r>
      </w:hyperlink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происходит видоизменение </w:t>
      </w:r>
      <w:r w:rsidR="00BB656D" w:rsidRPr="007E5B8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координации</w:t>
      </w:r>
      <w:r w:rsidR="00F40CF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движений, в том числе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 w:rsidR="00BB656D">
        <w:rPr>
          <w:rFonts w:ascii="Times New Roman" w:hAnsi="Times New Roman" w:cs="Times New Roman"/>
          <w:color w:val="000000" w:themeColor="text1"/>
          <w:sz w:val="32"/>
          <w:szCs w:val="32"/>
        </w:rPr>
        <w:t>овладение инерционными характеристиками двигающихся органов.</w:t>
      </w:r>
      <w:r w:rsidR="00BB656D">
        <w:rPr>
          <w:rFonts w:ascii="Times New Roman" w:hAnsi="Times New Roman" w:cs="Times New Roman"/>
          <w:sz w:val="32"/>
          <w:szCs w:val="32"/>
        </w:rPr>
        <w:t xml:space="preserve"> После всего описанного выше, проясняется, что целенаправленное движение затрагивает сразу в одном движении сразу все выше причисленные качества необходимые для жизни человека: Внимание, Интеллект, Тонус, Осанка, Координация. </w:t>
      </w:r>
    </w:p>
    <w:p w:rsidR="00325267" w:rsidRDefault="003834FC">
      <w:pPr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Данному</w:t>
      </w:r>
      <w:r w:rsidR="00E2149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виду гимнастики, по авторской </w:t>
      </w:r>
      <w:r w:rsidR="00BB656D">
        <w:rPr>
          <w:rFonts w:ascii="Times New Roman" w:hAnsi="Times New Roman" w:cs="Times New Roman"/>
          <w:sz w:val="32"/>
          <w:szCs w:val="32"/>
        </w:rPr>
        <w:t>методике</w:t>
      </w:r>
      <w:r>
        <w:rPr>
          <w:rFonts w:ascii="Times New Roman" w:hAnsi="Times New Roman" w:cs="Times New Roman"/>
          <w:sz w:val="32"/>
          <w:szCs w:val="32"/>
        </w:rPr>
        <w:t>,</w:t>
      </w:r>
      <w:r w:rsidR="00BB656D">
        <w:rPr>
          <w:rFonts w:ascii="Times New Roman" w:hAnsi="Times New Roman" w:cs="Times New Roman"/>
          <w:sz w:val="32"/>
          <w:szCs w:val="32"/>
        </w:rPr>
        <w:t xml:space="preserve"> происходит обучение</w:t>
      </w:r>
      <w:r>
        <w:rPr>
          <w:rFonts w:ascii="Times New Roman" w:hAnsi="Times New Roman" w:cs="Times New Roman"/>
          <w:sz w:val="32"/>
          <w:szCs w:val="32"/>
        </w:rPr>
        <w:t xml:space="preserve">, как </w:t>
      </w:r>
      <w:r w:rsidR="00BB656D">
        <w:rPr>
          <w:rFonts w:ascii="Times New Roman" w:hAnsi="Times New Roman" w:cs="Times New Roman"/>
          <w:sz w:val="32"/>
          <w:szCs w:val="32"/>
        </w:rPr>
        <w:t>в группах</w:t>
      </w:r>
      <w:r>
        <w:rPr>
          <w:rFonts w:ascii="Times New Roman" w:hAnsi="Times New Roman" w:cs="Times New Roman"/>
          <w:sz w:val="32"/>
          <w:szCs w:val="32"/>
        </w:rPr>
        <w:t xml:space="preserve">, так </w:t>
      </w:r>
      <w:r w:rsidR="00BB656D">
        <w:rPr>
          <w:rFonts w:ascii="Times New Roman" w:hAnsi="Times New Roman" w:cs="Times New Roman"/>
          <w:sz w:val="32"/>
          <w:szCs w:val="32"/>
        </w:rPr>
        <w:t>и индивидуальн</w:t>
      </w:r>
      <w:r>
        <w:rPr>
          <w:rFonts w:ascii="Times New Roman" w:hAnsi="Times New Roman" w:cs="Times New Roman"/>
          <w:sz w:val="32"/>
          <w:szCs w:val="32"/>
        </w:rPr>
        <w:t>о (персональные занятия)</w:t>
      </w:r>
      <w:r w:rsidR="00BB656D">
        <w:rPr>
          <w:rFonts w:ascii="Times New Roman" w:hAnsi="Times New Roman" w:cs="Times New Roman"/>
          <w:sz w:val="32"/>
          <w:szCs w:val="32"/>
        </w:rPr>
        <w:t xml:space="preserve">. На </w:t>
      </w:r>
      <w:r>
        <w:rPr>
          <w:rFonts w:ascii="Times New Roman" w:hAnsi="Times New Roman" w:cs="Times New Roman"/>
          <w:sz w:val="32"/>
          <w:szCs w:val="32"/>
        </w:rPr>
        <w:t xml:space="preserve">персональных </w:t>
      </w:r>
      <w:r w:rsidR="00BB656D">
        <w:rPr>
          <w:rFonts w:ascii="Times New Roman" w:hAnsi="Times New Roman" w:cs="Times New Roman"/>
          <w:sz w:val="32"/>
          <w:szCs w:val="32"/>
        </w:rPr>
        <w:t>занятиях прогресс освоения</w:t>
      </w:r>
      <w:r>
        <w:rPr>
          <w:rFonts w:ascii="Times New Roman" w:hAnsi="Times New Roman" w:cs="Times New Roman"/>
          <w:sz w:val="32"/>
          <w:szCs w:val="32"/>
        </w:rPr>
        <w:t xml:space="preserve"> происходит быстрее. Это связан</w:t>
      </w:r>
      <w:r w:rsidR="00BB656D">
        <w:rPr>
          <w:rFonts w:ascii="Times New Roman" w:hAnsi="Times New Roman" w:cs="Times New Roman"/>
          <w:sz w:val="32"/>
          <w:szCs w:val="32"/>
        </w:rPr>
        <w:t xml:space="preserve">о с </w:t>
      </w:r>
      <w:r>
        <w:rPr>
          <w:rFonts w:ascii="Times New Roman" w:hAnsi="Times New Roman" w:cs="Times New Roman"/>
          <w:sz w:val="32"/>
          <w:szCs w:val="32"/>
        </w:rPr>
        <w:t xml:space="preserve">индивидуальным подходом к человеку, с выявлением у него характерных физиологических особенностей, привычек, связанных с движением, ходьбой, и т.д.  </w:t>
      </w:r>
      <w:r w:rsidR="00BB656D">
        <w:rPr>
          <w:rFonts w:ascii="Times New Roman" w:hAnsi="Times New Roman" w:cs="Times New Roman"/>
          <w:sz w:val="32"/>
          <w:szCs w:val="32"/>
        </w:rPr>
        <w:t xml:space="preserve">После выявления </w:t>
      </w:r>
      <w:r>
        <w:rPr>
          <w:rFonts w:ascii="Times New Roman" w:hAnsi="Times New Roman" w:cs="Times New Roman"/>
          <w:sz w:val="32"/>
          <w:szCs w:val="32"/>
        </w:rPr>
        <w:t xml:space="preserve">особенностей </w:t>
      </w:r>
      <w:r w:rsidRPr="003834FC">
        <w:rPr>
          <w:rFonts w:ascii="Times New Roman" w:hAnsi="Times New Roman" w:cs="Times New Roman"/>
          <w:sz w:val="32"/>
          <w:szCs w:val="32"/>
        </w:rPr>
        <w:t>человек</w:t>
      </w:r>
      <w:r>
        <w:rPr>
          <w:rFonts w:ascii="Times New Roman" w:hAnsi="Times New Roman" w:cs="Times New Roman"/>
          <w:sz w:val="32"/>
          <w:szCs w:val="32"/>
        </w:rPr>
        <w:t xml:space="preserve">а, начинаются </w:t>
      </w:r>
      <w:r w:rsidR="00BB656D">
        <w:rPr>
          <w:rFonts w:ascii="Times New Roman" w:hAnsi="Times New Roman" w:cs="Times New Roman"/>
          <w:sz w:val="32"/>
          <w:szCs w:val="32"/>
        </w:rPr>
        <w:t xml:space="preserve">занятия по принципу «от простого к сложному». Занятия в группе </w:t>
      </w:r>
      <w:r w:rsidR="00644356">
        <w:rPr>
          <w:rFonts w:ascii="Times New Roman" w:hAnsi="Times New Roman" w:cs="Times New Roman"/>
          <w:sz w:val="32"/>
          <w:szCs w:val="32"/>
        </w:rPr>
        <w:t xml:space="preserve">не менее </w:t>
      </w:r>
      <w:r w:rsidR="00BB656D">
        <w:rPr>
          <w:rFonts w:ascii="Times New Roman" w:hAnsi="Times New Roman" w:cs="Times New Roman"/>
          <w:sz w:val="32"/>
          <w:szCs w:val="32"/>
        </w:rPr>
        <w:t xml:space="preserve">важны, </w:t>
      </w:r>
      <w:r w:rsidR="00644356">
        <w:rPr>
          <w:rFonts w:ascii="Times New Roman" w:hAnsi="Times New Roman" w:cs="Times New Roman"/>
          <w:sz w:val="32"/>
          <w:szCs w:val="32"/>
        </w:rPr>
        <w:t xml:space="preserve">так как групповое единство помогает легко адаптироваться и войти с энтузиазмом в процесс обучения. Также становится важна и групповая энергия. Таким образом, важны оба подхода к занятиям. </w:t>
      </w:r>
      <w:r w:rsidR="007E5B83">
        <w:rPr>
          <w:rFonts w:ascii="Times New Roman" w:hAnsi="Times New Roman" w:cs="Times New Roman"/>
          <w:sz w:val="32"/>
          <w:szCs w:val="32"/>
        </w:rPr>
        <w:t>И к</w:t>
      </w:r>
      <w:r w:rsidR="00644356">
        <w:rPr>
          <w:rFonts w:ascii="Times New Roman" w:hAnsi="Times New Roman" w:cs="Times New Roman"/>
          <w:sz w:val="32"/>
          <w:szCs w:val="32"/>
        </w:rPr>
        <w:t>ажд</w:t>
      </w:r>
      <w:r w:rsidR="005B260E">
        <w:rPr>
          <w:rFonts w:ascii="Times New Roman" w:hAnsi="Times New Roman" w:cs="Times New Roman"/>
          <w:sz w:val="32"/>
          <w:szCs w:val="32"/>
        </w:rPr>
        <w:t>ый может</w:t>
      </w:r>
      <w:r w:rsidR="00644356">
        <w:rPr>
          <w:rFonts w:ascii="Times New Roman" w:hAnsi="Times New Roman" w:cs="Times New Roman"/>
          <w:sz w:val="32"/>
          <w:szCs w:val="32"/>
        </w:rPr>
        <w:t xml:space="preserve"> выбрать</w:t>
      </w:r>
      <w:r w:rsidR="005B260E">
        <w:rPr>
          <w:rFonts w:ascii="Times New Roman" w:hAnsi="Times New Roman" w:cs="Times New Roman"/>
          <w:sz w:val="32"/>
          <w:szCs w:val="32"/>
        </w:rPr>
        <w:t xml:space="preserve"> самостоятельно, какой вид обучения</w:t>
      </w:r>
      <w:r w:rsidR="00644356">
        <w:rPr>
          <w:rFonts w:ascii="Times New Roman" w:hAnsi="Times New Roman" w:cs="Times New Roman"/>
          <w:sz w:val="32"/>
          <w:szCs w:val="32"/>
        </w:rPr>
        <w:t xml:space="preserve"> для него </w:t>
      </w:r>
      <w:r w:rsidR="005B260E">
        <w:rPr>
          <w:rFonts w:ascii="Times New Roman" w:hAnsi="Times New Roman" w:cs="Times New Roman"/>
          <w:sz w:val="32"/>
          <w:szCs w:val="32"/>
        </w:rPr>
        <w:t>предпочтительней</w:t>
      </w:r>
      <w:r w:rsidR="006443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25267" w:rsidRDefault="007E5B83">
      <w:pPr>
        <w:pStyle w:val="a5"/>
        <w:ind w:left="-28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325267" w:rsidRDefault="00BB656D">
      <w:pPr>
        <w:pStyle w:val="a5"/>
        <w:ind w:left="-284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«Если вы хотите иметь то, что никогда не имели, </w:t>
      </w:r>
    </w:p>
    <w:p w:rsidR="00325267" w:rsidRDefault="00BB656D">
      <w:pPr>
        <w:pStyle w:val="a5"/>
        <w:ind w:left="-284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 придется делать то, что никогда не делали»</w:t>
      </w:r>
    </w:p>
    <w:p w:rsidR="00325267" w:rsidRDefault="00BB656D">
      <w:pPr>
        <w:pStyle w:val="a5"/>
        <w:ind w:left="-284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5B83">
        <w:rPr>
          <w:rFonts w:ascii="Times New Roman" w:hAnsi="Times New Roman" w:cs="Times New Roman"/>
          <w:i/>
          <w:sz w:val="24"/>
          <w:szCs w:val="24"/>
        </w:rPr>
        <w:t>Коко Шанель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25267" w:rsidRDefault="00325267">
      <w:pPr>
        <w:pStyle w:val="a5"/>
        <w:ind w:left="-28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 времен древней Греции было</w:t>
      </w:r>
      <w:r w:rsidR="005B260E">
        <w:rPr>
          <w:rFonts w:ascii="Times New Roman" w:hAnsi="Times New Roman" w:cs="Times New Roman"/>
          <w:sz w:val="32"/>
          <w:szCs w:val="32"/>
        </w:rPr>
        <w:t xml:space="preserve"> создано много различных систем и</w:t>
      </w:r>
      <w:r>
        <w:rPr>
          <w:rFonts w:ascii="Times New Roman" w:hAnsi="Times New Roman" w:cs="Times New Roman"/>
          <w:sz w:val="32"/>
          <w:szCs w:val="32"/>
        </w:rPr>
        <w:t xml:space="preserve"> методик для развития и совершенствования </w:t>
      </w:r>
      <w:r w:rsidR="005B260E">
        <w:rPr>
          <w:rFonts w:ascii="Times New Roman" w:hAnsi="Times New Roman" w:cs="Times New Roman"/>
          <w:sz w:val="32"/>
          <w:szCs w:val="32"/>
        </w:rPr>
        <w:t>тела</w:t>
      </w:r>
      <w:r>
        <w:rPr>
          <w:rFonts w:ascii="Times New Roman" w:hAnsi="Times New Roman" w:cs="Times New Roman"/>
          <w:sz w:val="32"/>
          <w:szCs w:val="32"/>
        </w:rPr>
        <w:t xml:space="preserve"> человека. Каждая система или методика опиралась на опыт приобретенный ранее. </w:t>
      </w:r>
      <w:r w:rsidR="005B260E">
        <w:rPr>
          <w:rFonts w:ascii="Times New Roman" w:hAnsi="Times New Roman" w:cs="Times New Roman"/>
          <w:sz w:val="32"/>
          <w:szCs w:val="32"/>
        </w:rPr>
        <w:t>В</w:t>
      </w:r>
      <w:r w:rsidR="005B260E" w:rsidRPr="005B260E">
        <w:rPr>
          <w:rFonts w:ascii="Times New Roman" w:hAnsi="Times New Roman" w:cs="Times New Roman"/>
          <w:sz w:val="32"/>
          <w:szCs w:val="32"/>
        </w:rPr>
        <w:t xml:space="preserve"> ходе эволюции </w:t>
      </w:r>
      <w:r w:rsidR="005B260E">
        <w:rPr>
          <w:rFonts w:ascii="Times New Roman" w:hAnsi="Times New Roman" w:cs="Times New Roman"/>
          <w:sz w:val="32"/>
          <w:szCs w:val="32"/>
        </w:rPr>
        <w:t>видоизменяли</w:t>
      </w:r>
      <w:r>
        <w:rPr>
          <w:rFonts w:ascii="Times New Roman" w:hAnsi="Times New Roman" w:cs="Times New Roman"/>
          <w:sz w:val="32"/>
          <w:szCs w:val="32"/>
        </w:rPr>
        <w:t xml:space="preserve">сь движения и приспособления, которые использовались в помощь телу. Многие </w:t>
      </w:r>
      <w:r w:rsidR="00644356">
        <w:rPr>
          <w:rFonts w:ascii="Times New Roman" w:hAnsi="Times New Roman" w:cs="Times New Roman"/>
          <w:sz w:val="32"/>
          <w:szCs w:val="32"/>
        </w:rPr>
        <w:t xml:space="preserve">созданные </w:t>
      </w:r>
      <w:r>
        <w:rPr>
          <w:rFonts w:ascii="Times New Roman" w:hAnsi="Times New Roman" w:cs="Times New Roman"/>
          <w:sz w:val="32"/>
          <w:szCs w:val="32"/>
        </w:rPr>
        <w:t>системы исчезали</w:t>
      </w:r>
      <w:r w:rsidR="006443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связи своей неэффективности. Но все, же некоторые из них дошли до нас, благодаря своей устойчивости и эффективности.</w:t>
      </w:r>
    </w:p>
    <w:p w:rsidR="007E5B83" w:rsidRDefault="007E5B83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</w:t>
      </w:r>
      <w:r w:rsidR="00BB656D">
        <w:rPr>
          <w:rFonts w:ascii="Times New Roman" w:hAnsi="Times New Roman" w:cs="Times New Roman"/>
          <w:sz w:val="32"/>
          <w:szCs w:val="32"/>
        </w:rPr>
        <w:t>имнастика «ВИТОК»</w:t>
      </w:r>
      <w:r w:rsidR="00F76D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стала одним из таких направлений, которое </w:t>
      </w:r>
      <w:r w:rsidR="00BB656D">
        <w:rPr>
          <w:rFonts w:ascii="Times New Roman" w:hAnsi="Times New Roman" w:cs="Times New Roman"/>
          <w:sz w:val="32"/>
          <w:szCs w:val="32"/>
        </w:rPr>
        <w:t>развивает силу, гибкость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D37DF9">
        <w:rPr>
          <w:rFonts w:ascii="Times New Roman" w:hAnsi="Times New Roman" w:cs="Times New Roman"/>
          <w:sz w:val="32"/>
          <w:szCs w:val="32"/>
        </w:rPr>
        <w:t xml:space="preserve"> </w:t>
      </w:r>
      <w:r w:rsidR="00BB656D">
        <w:rPr>
          <w:rFonts w:ascii="Times New Roman" w:hAnsi="Times New Roman" w:cs="Times New Roman"/>
          <w:sz w:val="32"/>
          <w:szCs w:val="32"/>
        </w:rPr>
        <w:t>координацию</w:t>
      </w:r>
      <w:r>
        <w:rPr>
          <w:rFonts w:ascii="Times New Roman" w:hAnsi="Times New Roman" w:cs="Times New Roman"/>
          <w:sz w:val="32"/>
          <w:szCs w:val="32"/>
        </w:rPr>
        <w:t xml:space="preserve"> и в результате </w:t>
      </w:r>
      <w:r w:rsidR="00BB656D">
        <w:rPr>
          <w:rFonts w:ascii="Times New Roman" w:hAnsi="Times New Roman" w:cs="Times New Roman"/>
          <w:sz w:val="32"/>
          <w:szCs w:val="32"/>
        </w:rPr>
        <w:t xml:space="preserve">самосовершенствование двигательных навыков тела. </w:t>
      </w: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гимнастике применяется простой и один из самых древних предметов в быту человека, имеющий начало </w:t>
      </w:r>
      <w:r w:rsidR="00134CB1">
        <w:rPr>
          <w:rFonts w:ascii="Times New Roman" w:hAnsi="Times New Roman" w:cs="Times New Roman"/>
          <w:sz w:val="32"/>
          <w:szCs w:val="32"/>
        </w:rPr>
        <w:t xml:space="preserve">еще </w:t>
      </w:r>
      <w:r w:rsidR="00BA3B57">
        <w:rPr>
          <w:rFonts w:ascii="Times New Roman" w:hAnsi="Times New Roman" w:cs="Times New Roman"/>
          <w:sz w:val="32"/>
          <w:szCs w:val="32"/>
        </w:rPr>
        <w:t>у наших предков</w:t>
      </w:r>
      <w:r>
        <w:rPr>
          <w:rFonts w:ascii="Times New Roman" w:hAnsi="Times New Roman" w:cs="Times New Roman"/>
          <w:sz w:val="32"/>
          <w:szCs w:val="32"/>
        </w:rPr>
        <w:t xml:space="preserve">, это – палка! Она участвовала, как в массовых игрищах, траурных церемониях, так и в сражениях на поле боя. </w:t>
      </w:r>
      <w:r w:rsidR="00437C84">
        <w:rPr>
          <w:rFonts w:ascii="Times New Roman" w:hAnsi="Times New Roman" w:cs="Times New Roman"/>
          <w:sz w:val="32"/>
          <w:szCs w:val="32"/>
        </w:rPr>
        <w:t>Палка стала не только орудием труда, но и как показывает практика, орудием в совершенствовании тела.</w:t>
      </w:r>
    </w:p>
    <w:p w:rsidR="00DA1E5F" w:rsidRDefault="00241411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основе этой статьи</w:t>
      </w:r>
      <w:r w:rsidR="00BA3B57">
        <w:rPr>
          <w:rFonts w:ascii="Times New Roman" w:hAnsi="Times New Roman" w:cs="Times New Roman"/>
          <w:sz w:val="32"/>
          <w:szCs w:val="32"/>
        </w:rPr>
        <w:t xml:space="preserve"> </w:t>
      </w:r>
      <w:r w:rsidR="00437C84">
        <w:rPr>
          <w:rFonts w:ascii="Times New Roman" w:hAnsi="Times New Roman" w:cs="Times New Roman"/>
          <w:sz w:val="32"/>
          <w:szCs w:val="32"/>
        </w:rPr>
        <w:t>авторск</w:t>
      </w:r>
      <w:r>
        <w:rPr>
          <w:rFonts w:ascii="Times New Roman" w:hAnsi="Times New Roman" w:cs="Times New Roman"/>
          <w:sz w:val="32"/>
          <w:szCs w:val="32"/>
        </w:rPr>
        <w:t xml:space="preserve">ая методика, которая стала возможна в результате длительной </w:t>
      </w:r>
      <w:r w:rsidR="00437C84">
        <w:rPr>
          <w:rFonts w:ascii="Times New Roman" w:hAnsi="Times New Roman" w:cs="Times New Roman"/>
          <w:sz w:val="32"/>
          <w:szCs w:val="32"/>
        </w:rPr>
        <w:t>практик</w:t>
      </w:r>
      <w:r>
        <w:rPr>
          <w:rFonts w:ascii="Times New Roman" w:hAnsi="Times New Roman" w:cs="Times New Roman"/>
          <w:sz w:val="32"/>
          <w:szCs w:val="32"/>
        </w:rPr>
        <w:t>и</w:t>
      </w:r>
      <w:r w:rsidR="00437C84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анализа результатов учеников данного направления</w:t>
      </w:r>
      <w:r w:rsidR="00DA1E5F">
        <w:rPr>
          <w:rFonts w:ascii="Times New Roman" w:hAnsi="Times New Roman" w:cs="Times New Roman"/>
          <w:sz w:val="32"/>
          <w:szCs w:val="32"/>
        </w:rPr>
        <w:t>.</w:t>
      </w:r>
    </w:p>
    <w:p w:rsidR="005C7F0C" w:rsidRDefault="00437C84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</w:t>
      </w:r>
      <w:r w:rsidR="00BB656D">
        <w:rPr>
          <w:rFonts w:ascii="Times New Roman" w:hAnsi="Times New Roman" w:cs="Times New Roman"/>
          <w:sz w:val="32"/>
          <w:szCs w:val="32"/>
        </w:rPr>
        <w:t>изические упражнения</w:t>
      </w:r>
      <w:r w:rsidR="005C7F0C">
        <w:rPr>
          <w:rFonts w:ascii="Times New Roman" w:hAnsi="Times New Roman" w:cs="Times New Roman"/>
          <w:sz w:val="32"/>
          <w:szCs w:val="32"/>
        </w:rPr>
        <w:t xml:space="preserve">, особенно в современное время, </w:t>
      </w:r>
      <w:r>
        <w:rPr>
          <w:rFonts w:ascii="Times New Roman" w:hAnsi="Times New Roman" w:cs="Times New Roman"/>
          <w:sz w:val="32"/>
          <w:szCs w:val="32"/>
        </w:rPr>
        <w:t>стали неотъемлем</w:t>
      </w:r>
      <w:r w:rsidR="005C7F0C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часть</w:t>
      </w:r>
      <w:r w:rsidR="005C7F0C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 развития человеческой личности</w:t>
      </w:r>
      <w:r w:rsidR="00241411">
        <w:rPr>
          <w:rFonts w:ascii="Times New Roman" w:hAnsi="Times New Roman" w:cs="Times New Roman"/>
          <w:sz w:val="32"/>
          <w:szCs w:val="32"/>
        </w:rPr>
        <w:t xml:space="preserve">. </w:t>
      </w:r>
      <w:r w:rsidR="005C7F0C">
        <w:rPr>
          <w:rFonts w:ascii="Times New Roman" w:hAnsi="Times New Roman" w:cs="Times New Roman"/>
          <w:sz w:val="32"/>
          <w:szCs w:val="32"/>
        </w:rPr>
        <w:t>В</w:t>
      </w:r>
      <w:r w:rsidR="00BA3B57">
        <w:rPr>
          <w:rFonts w:ascii="Times New Roman" w:hAnsi="Times New Roman" w:cs="Times New Roman"/>
          <w:sz w:val="32"/>
          <w:szCs w:val="32"/>
        </w:rPr>
        <w:t xml:space="preserve"> </w:t>
      </w:r>
      <w:r w:rsidR="005C7F0C">
        <w:rPr>
          <w:rFonts w:ascii="Times New Roman" w:hAnsi="Times New Roman" w:cs="Times New Roman"/>
          <w:sz w:val="32"/>
          <w:szCs w:val="32"/>
        </w:rPr>
        <w:t xml:space="preserve">гармоничном </w:t>
      </w:r>
      <w:r>
        <w:rPr>
          <w:rFonts w:ascii="Times New Roman" w:hAnsi="Times New Roman" w:cs="Times New Roman"/>
          <w:sz w:val="32"/>
          <w:szCs w:val="32"/>
        </w:rPr>
        <w:t>человеке должно быть все прекрасно</w:t>
      </w:r>
      <w:r w:rsidR="005C7F0C">
        <w:rPr>
          <w:rFonts w:ascii="Times New Roman" w:hAnsi="Times New Roman" w:cs="Times New Roman"/>
          <w:sz w:val="32"/>
          <w:szCs w:val="32"/>
        </w:rPr>
        <w:t>. Немного перефразируя, известного классика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241411">
        <w:rPr>
          <w:rFonts w:ascii="Times New Roman" w:hAnsi="Times New Roman" w:cs="Times New Roman"/>
          <w:sz w:val="32"/>
          <w:szCs w:val="32"/>
        </w:rPr>
        <w:t xml:space="preserve"> скажу:</w:t>
      </w:r>
      <w:r w:rsidR="00FF13FD">
        <w:rPr>
          <w:rFonts w:ascii="Times New Roman" w:hAnsi="Times New Roman" w:cs="Times New Roman"/>
          <w:sz w:val="32"/>
          <w:szCs w:val="32"/>
        </w:rPr>
        <w:t xml:space="preserve"> </w:t>
      </w:r>
      <w:r w:rsidR="005C7F0C">
        <w:rPr>
          <w:rFonts w:ascii="Times New Roman" w:hAnsi="Times New Roman" w:cs="Times New Roman"/>
          <w:sz w:val="32"/>
          <w:szCs w:val="32"/>
        </w:rPr>
        <w:t>«</w:t>
      </w:r>
      <w:r w:rsidR="00241411">
        <w:rPr>
          <w:rFonts w:ascii="Times New Roman" w:hAnsi="Times New Roman" w:cs="Times New Roman"/>
          <w:sz w:val="32"/>
          <w:szCs w:val="32"/>
        </w:rPr>
        <w:t>Д</w:t>
      </w:r>
      <w:r w:rsidR="00241411" w:rsidRPr="00241411">
        <w:rPr>
          <w:rFonts w:ascii="Times New Roman" w:hAnsi="Times New Roman" w:cs="Times New Roman"/>
          <w:sz w:val="32"/>
          <w:szCs w:val="32"/>
        </w:rPr>
        <w:t xml:space="preserve">олжно быть </w:t>
      </w:r>
      <w:r w:rsidR="00134CB1">
        <w:rPr>
          <w:rFonts w:ascii="Times New Roman" w:hAnsi="Times New Roman" w:cs="Times New Roman"/>
          <w:sz w:val="32"/>
          <w:szCs w:val="32"/>
        </w:rPr>
        <w:t>прекрасно в</w:t>
      </w:r>
      <w:r w:rsidR="00241411" w:rsidRPr="00241411">
        <w:rPr>
          <w:rFonts w:ascii="Times New Roman" w:hAnsi="Times New Roman" w:cs="Times New Roman"/>
          <w:sz w:val="32"/>
          <w:szCs w:val="32"/>
        </w:rPr>
        <w:t xml:space="preserve">се </w:t>
      </w:r>
      <w:r w:rsidR="005C7F0C" w:rsidRPr="005C7F0C">
        <w:rPr>
          <w:rFonts w:ascii="Times New Roman" w:hAnsi="Times New Roman" w:cs="Times New Roman"/>
          <w:sz w:val="32"/>
          <w:szCs w:val="32"/>
        </w:rPr>
        <w:t>–</w:t>
      </w:r>
      <w:r w:rsidR="00FF13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от его тела, до </w:t>
      </w:r>
      <w:r w:rsidR="005C7F0C">
        <w:rPr>
          <w:rFonts w:ascii="Times New Roman" w:hAnsi="Times New Roman" w:cs="Times New Roman"/>
          <w:sz w:val="32"/>
          <w:szCs w:val="32"/>
        </w:rPr>
        <w:t>ума</w:t>
      </w:r>
      <w:r w:rsidR="00241411">
        <w:rPr>
          <w:rFonts w:ascii="Times New Roman" w:hAnsi="Times New Roman" w:cs="Times New Roman"/>
          <w:sz w:val="32"/>
          <w:szCs w:val="32"/>
        </w:rPr>
        <w:t>»</w:t>
      </w:r>
      <w:r w:rsidR="005C7F0C">
        <w:rPr>
          <w:rFonts w:ascii="Times New Roman" w:hAnsi="Times New Roman" w:cs="Times New Roman"/>
          <w:sz w:val="32"/>
          <w:szCs w:val="32"/>
        </w:rPr>
        <w:t>.</w:t>
      </w:r>
    </w:p>
    <w:p w:rsidR="00325267" w:rsidRDefault="00BB656D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Таким образом, гимнастика «ВИТОК» – это современный вид дисциплины, в основе которой многовековой опыт физического развития человека. </w:t>
      </w:r>
    </w:p>
    <w:p w:rsidR="00325267" w:rsidRDefault="00325267">
      <w:pPr>
        <w:pStyle w:val="a5"/>
        <w:ind w:left="-284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25267" w:rsidRDefault="00BB656D">
      <w:pPr>
        <w:pStyle w:val="a5"/>
        <w:ind w:left="-284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Гиньятуллин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Рафаэль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Исмагилович</w:t>
      </w:r>
      <w:proofErr w:type="spellEnd"/>
    </w:p>
    <w:p w:rsidR="00325267" w:rsidRDefault="00325267">
      <w:pPr>
        <w:pStyle w:val="a5"/>
        <w:ind w:left="-284" w:firstLine="709"/>
        <w:jc w:val="right"/>
        <w:rPr>
          <w:rFonts w:ascii="Times New Roman" w:hAnsi="Times New Roman" w:cs="Times New Roman"/>
          <w:sz w:val="32"/>
          <w:szCs w:val="32"/>
        </w:rPr>
      </w:pPr>
    </w:p>
    <w:sectPr w:rsidR="00325267" w:rsidSect="003D3A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266"/>
    <w:multiLevelType w:val="hybridMultilevel"/>
    <w:tmpl w:val="F0DA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45C4"/>
    <w:multiLevelType w:val="hybridMultilevel"/>
    <w:tmpl w:val="4D8A1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80BBB"/>
    <w:multiLevelType w:val="hybridMultilevel"/>
    <w:tmpl w:val="5D0E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43B69"/>
    <w:multiLevelType w:val="hybridMultilevel"/>
    <w:tmpl w:val="B5E4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D1479"/>
    <w:multiLevelType w:val="hybridMultilevel"/>
    <w:tmpl w:val="BFE4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267"/>
    <w:rsid w:val="0000215A"/>
    <w:rsid w:val="000B6913"/>
    <w:rsid w:val="00134CB1"/>
    <w:rsid w:val="00241411"/>
    <w:rsid w:val="002A4286"/>
    <w:rsid w:val="00325267"/>
    <w:rsid w:val="003834FC"/>
    <w:rsid w:val="00395E18"/>
    <w:rsid w:val="003D3AE8"/>
    <w:rsid w:val="003E3ED0"/>
    <w:rsid w:val="00423B70"/>
    <w:rsid w:val="00437C84"/>
    <w:rsid w:val="004766D4"/>
    <w:rsid w:val="005970CD"/>
    <w:rsid w:val="005B260E"/>
    <w:rsid w:val="005C7F0C"/>
    <w:rsid w:val="00612740"/>
    <w:rsid w:val="00644356"/>
    <w:rsid w:val="00723857"/>
    <w:rsid w:val="007E5B83"/>
    <w:rsid w:val="008B6C65"/>
    <w:rsid w:val="008E21F2"/>
    <w:rsid w:val="0095432E"/>
    <w:rsid w:val="00BA3B57"/>
    <w:rsid w:val="00BA5C4F"/>
    <w:rsid w:val="00BB656D"/>
    <w:rsid w:val="00C210F2"/>
    <w:rsid w:val="00D07D77"/>
    <w:rsid w:val="00D37DF9"/>
    <w:rsid w:val="00D54E0E"/>
    <w:rsid w:val="00DA1E5F"/>
    <w:rsid w:val="00E21491"/>
    <w:rsid w:val="00F40CF1"/>
    <w:rsid w:val="00F544B6"/>
    <w:rsid w:val="00F76D3E"/>
    <w:rsid w:val="00F82706"/>
    <w:rsid w:val="00FE17A8"/>
    <w:rsid w:val="00FF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2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2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F8270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270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82706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F82706"/>
    <w:rPr>
      <w:i/>
      <w:iCs/>
    </w:rPr>
  </w:style>
  <w:style w:type="paragraph" w:styleId="a9">
    <w:name w:val="Normal (Web)"/>
    <w:basedOn w:val="a"/>
    <w:uiPriority w:val="99"/>
    <w:semiHidden/>
    <w:unhideWhenUsed/>
    <w:rsid w:val="00F8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B%D1%88%D0%B5%D1%87%D0%BD%D0%B0%D1%8F_%D1%82%D0%BA%D0%B0%D0%BD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D%D0%B5%D1%80%D0%B2%D0%BD%D1%8B%D0%B9_%D1%86%D0%B5%D0%BD%D1%82%D1%80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5%D1%87%D0%B5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sitaty.com/&#1072;&#1074;&#1090;&#1086;&#1088;/&#1080;&#1075;&#1086;&#1088;&#1100;-&#1074;&#1072;&#1089;&#1080;&#1083;&#1100;&#1077;&#1074;&#1080;&#1095;-&#1082;&#1091;&#1088;&#1095;&#1072;&#1090;&#1086;&#1074;" TargetMode="External"/><Relationship Id="rId10" Type="http://schemas.openxmlformats.org/officeDocument/2006/relationships/hyperlink" Target="https://ru.wikipedia.org/wiki/%D0%9D%D0%B0%D0%B2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Рафаэль</cp:lastModifiedBy>
  <cp:revision>33</cp:revision>
  <dcterms:created xsi:type="dcterms:W3CDTF">2019-11-23T11:02:00Z</dcterms:created>
  <dcterms:modified xsi:type="dcterms:W3CDTF">2020-08-05T11:33:00Z</dcterms:modified>
</cp:coreProperties>
</file>