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B9B53" w14:textId="77777777" w:rsidR="00045952" w:rsidRPr="00213081" w:rsidRDefault="00045952" w:rsidP="00045952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213081">
        <w:rPr>
          <w:rFonts w:ascii="Times New Roman" w:hAnsi="Times New Roman" w:cs="Times New Roman"/>
          <w:b/>
          <w:i/>
          <w:sz w:val="48"/>
          <w:szCs w:val="48"/>
        </w:rPr>
        <w:t>ООО «ТЕХНОЮГ»</w:t>
      </w:r>
    </w:p>
    <w:p w14:paraId="3172A80E" w14:textId="77777777" w:rsidR="00F373E9" w:rsidRPr="00771A95" w:rsidRDefault="00045952" w:rsidP="00F373E9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i/>
        </w:rPr>
      </w:pPr>
      <w:r w:rsidRPr="00F373E9">
        <w:rPr>
          <w:rFonts w:ascii="Times New Roman" w:hAnsi="Times New Roman" w:cs="Times New Roman"/>
          <w:i/>
        </w:rPr>
        <w:t>299003, г.</w:t>
      </w:r>
      <w:r w:rsidR="00804262" w:rsidRPr="00F373E9">
        <w:rPr>
          <w:rFonts w:ascii="Times New Roman" w:hAnsi="Times New Roman" w:cs="Times New Roman"/>
          <w:i/>
        </w:rPr>
        <w:t xml:space="preserve"> </w:t>
      </w:r>
      <w:r w:rsidRPr="00F373E9">
        <w:rPr>
          <w:rFonts w:ascii="Times New Roman" w:hAnsi="Times New Roman" w:cs="Times New Roman"/>
          <w:i/>
        </w:rPr>
        <w:t>Севастополь, ул.</w:t>
      </w:r>
      <w:r w:rsidR="00804262" w:rsidRPr="00F373E9">
        <w:rPr>
          <w:rFonts w:ascii="Times New Roman" w:hAnsi="Times New Roman" w:cs="Times New Roman"/>
          <w:i/>
        </w:rPr>
        <w:t xml:space="preserve"> </w:t>
      </w:r>
      <w:r w:rsidRPr="00F373E9">
        <w:rPr>
          <w:rFonts w:ascii="Times New Roman" w:hAnsi="Times New Roman" w:cs="Times New Roman"/>
          <w:i/>
        </w:rPr>
        <w:t>Симферопольская, д.15</w:t>
      </w:r>
      <w:r w:rsidR="00F373E9">
        <w:rPr>
          <w:rFonts w:ascii="Times New Roman" w:hAnsi="Times New Roman" w:cs="Times New Roman"/>
          <w:i/>
        </w:rPr>
        <w:t xml:space="preserve"> </w:t>
      </w:r>
      <w:r w:rsidR="00F373E9" w:rsidRPr="00F373E9">
        <w:rPr>
          <w:rFonts w:ascii="Times New Roman" w:hAnsi="Times New Roman" w:cs="Times New Roman"/>
          <w:i/>
        </w:rPr>
        <w:t>р/с 40702810541770000580 в РНКБ ПАО г. Симферополь</w:t>
      </w:r>
      <w:r w:rsidR="00F373E9">
        <w:rPr>
          <w:rFonts w:ascii="Times New Roman" w:hAnsi="Times New Roman" w:cs="Times New Roman"/>
          <w:i/>
        </w:rPr>
        <w:t xml:space="preserve"> БИК </w:t>
      </w:r>
      <w:r w:rsidR="00F373E9" w:rsidRPr="00F373E9">
        <w:rPr>
          <w:rFonts w:ascii="Times New Roman" w:hAnsi="Times New Roman" w:cs="Times New Roman"/>
          <w:i/>
        </w:rPr>
        <w:t>043510607</w:t>
      </w:r>
      <w:r w:rsidR="00F373E9">
        <w:rPr>
          <w:rFonts w:ascii="Times New Roman" w:hAnsi="Times New Roman" w:cs="Times New Roman"/>
          <w:i/>
        </w:rPr>
        <w:t xml:space="preserve"> ИНН </w:t>
      </w:r>
      <w:r w:rsidR="00F373E9" w:rsidRPr="00F373E9">
        <w:rPr>
          <w:rFonts w:ascii="Times New Roman" w:hAnsi="Times New Roman" w:cs="Times New Roman"/>
          <w:i/>
        </w:rPr>
        <w:t xml:space="preserve">9204566880  </w:t>
      </w:r>
      <w:r w:rsidR="00F373E9">
        <w:rPr>
          <w:rFonts w:ascii="Times New Roman" w:hAnsi="Times New Roman" w:cs="Times New Roman"/>
          <w:i/>
        </w:rPr>
        <w:t xml:space="preserve">КПП </w:t>
      </w:r>
      <w:r w:rsidR="00F373E9" w:rsidRPr="00F373E9">
        <w:rPr>
          <w:rFonts w:ascii="Times New Roman" w:hAnsi="Times New Roman" w:cs="Times New Roman"/>
          <w:i/>
        </w:rPr>
        <w:t>920401001</w:t>
      </w:r>
      <w:r w:rsidR="00F373E9">
        <w:rPr>
          <w:rFonts w:ascii="Times New Roman" w:hAnsi="Times New Roman" w:cs="Times New Roman"/>
          <w:i/>
        </w:rPr>
        <w:t xml:space="preserve"> </w:t>
      </w:r>
      <w:r w:rsidR="00F373E9">
        <w:rPr>
          <w:rFonts w:ascii="Times New Roman" w:hAnsi="Times New Roman" w:cs="Times New Roman"/>
          <w:i/>
          <w:lang w:val="en-US"/>
        </w:rPr>
        <w:t>e</w:t>
      </w:r>
      <w:r w:rsidR="00F373E9" w:rsidRPr="00771A95">
        <w:rPr>
          <w:rFonts w:ascii="Times New Roman" w:hAnsi="Times New Roman" w:cs="Times New Roman"/>
          <w:i/>
        </w:rPr>
        <w:t>-</w:t>
      </w:r>
      <w:r w:rsidR="00F373E9">
        <w:rPr>
          <w:rFonts w:ascii="Times New Roman" w:hAnsi="Times New Roman" w:cs="Times New Roman"/>
          <w:i/>
          <w:lang w:val="en-US"/>
        </w:rPr>
        <w:t>mail</w:t>
      </w:r>
      <w:r w:rsidR="00771A95">
        <w:rPr>
          <w:rFonts w:ascii="Times New Roman" w:hAnsi="Times New Roman" w:cs="Times New Roman"/>
          <w:i/>
        </w:rPr>
        <w:t>:</w:t>
      </w:r>
      <w:r w:rsidR="00F373E9" w:rsidRPr="00771A95">
        <w:rPr>
          <w:rFonts w:ascii="Times New Roman" w:hAnsi="Times New Roman" w:cs="Times New Roman"/>
          <w:i/>
        </w:rPr>
        <w:t xml:space="preserve"> </w:t>
      </w:r>
      <w:r w:rsidR="00F373E9">
        <w:rPr>
          <w:rFonts w:ascii="Times New Roman" w:hAnsi="Times New Roman" w:cs="Times New Roman"/>
          <w:i/>
          <w:lang w:val="en-US"/>
        </w:rPr>
        <w:t>multeh</w:t>
      </w:r>
      <w:r w:rsidR="00771A95" w:rsidRPr="00771A95">
        <w:rPr>
          <w:rFonts w:ascii="Times New Roman" w:hAnsi="Times New Roman" w:cs="Times New Roman"/>
          <w:i/>
        </w:rPr>
        <w:t>@</w:t>
      </w:r>
      <w:r w:rsidR="00771A95">
        <w:rPr>
          <w:rFonts w:ascii="Times New Roman" w:hAnsi="Times New Roman" w:cs="Times New Roman"/>
          <w:i/>
          <w:lang w:val="en-US"/>
        </w:rPr>
        <w:t>mail</w:t>
      </w:r>
      <w:r w:rsidR="00771A95" w:rsidRPr="00771A95">
        <w:rPr>
          <w:rFonts w:ascii="Times New Roman" w:hAnsi="Times New Roman" w:cs="Times New Roman"/>
          <w:i/>
        </w:rPr>
        <w:t>.</w:t>
      </w:r>
      <w:r w:rsidR="00771A95">
        <w:rPr>
          <w:rFonts w:ascii="Times New Roman" w:hAnsi="Times New Roman" w:cs="Times New Roman"/>
          <w:i/>
          <w:lang w:val="en-US"/>
        </w:rPr>
        <w:t>ru</w:t>
      </w:r>
    </w:p>
    <w:p w14:paraId="16A5DFF4" w14:textId="77777777" w:rsidR="00F373E9" w:rsidRDefault="00F373E9" w:rsidP="00F37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Руководителю предприятия</w:t>
      </w:r>
    </w:p>
    <w:p w14:paraId="748D5653" w14:textId="77777777" w:rsidR="00F373E9" w:rsidRDefault="00F373E9" w:rsidP="00F373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Коммерческое предложение.</w:t>
      </w:r>
    </w:p>
    <w:p w14:paraId="6D35A151" w14:textId="77777777" w:rsidR="00F373E9" w:rsidRDefault="00F373E9" w:rsidP="00F373E9">
      <w:pPr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2AB7">
        <w:rPr>
          <w:rFonts w:ascii="Times New Roman" w:hAnsi="Times New Roman" w:cs="Times New Roman"/>
          <w:sz w:val="24"/>
          <w:szCs w:val="24"/>
        </w:rPr>
        <w:t>Наш</w:t>
      </w:r>
      <w:r w:rsidR="00974A66">
        <w:rPr>
          <w:rFonts w:ascii="Times New Roman" w:hAnsi="Times New Roman" w:cs="Times New Roman"/>
          <w:sz w:val="24"/>
          <w:szCs w:val="24"/>
        </w:rPr>
        <w:t xml:space="preserve">а компания образована в новом качестве в 2014 году, основными видами деятельности являются: транспортно-экспедиционные услуги, погрузочно-разгрузочные работы и все виды земляных работ. Оказываем услуги спецтехники в Крыму и г. </w:t>
      </w:r>
      <w:r w:rsidR="00D95C1E">
        <w:rPr>
          <w:rFonts w:ascii="Times New Roman" w:hAnsi="Times New Roman" w:cs="Times New Roman"/>
          <w:sz w:val="24"/>
          <w:szCs w:val="24"/>
        </w:rPr>
        <w:t>Севастополе: это</w:t>
      </w:r>
      <w:r w:rsidR="00974A66">
        <w:rPr>
          <w:rFonts w:ascii="Times New Roman" w:hAnsi="Times New Roman" w:cs="Times New Roman"/>
          <w:sz w:val="24"/>
          <w:szCs w:val="24"/>
        </w:rPr>
        <w:t xml:space="preserve"> спецтранспорт, используемый на строительных объектах и при обслуживании различных городских сетей, услуги по грузоперевозкам автотранспортом по Крыму и России, услуги по эвакуации автомобилей. Нашими заказчиками являются как государственные учреждения, так и частные предприятия. Нами выполнялись земляные работы при строительстве Севастопольской ТЭС. С каждым годом мы улучшаем качество наших услуг, а также индивидуально подходим к выполнению заказов каждого клиента.</w:t>
      </w:r>
    </w:p>
    <w:tbl>
      <w:tblPr>
        <w:tblStyle w:val="a4"/>
        <w:tblW w:w="9674" w:type="dxa"/>
        <w:tblInd w:w="-318" w:type="dxa"/>
        <w:tblLook w:val="04A0" w:firstRow="1" w:lastRow="0" w:firstColumn="1" w:lastColumn="0" w:noHBand="0" w:noVBand="1"/>
      </w:tblPr>
      <w:tblGrid>
        <w:gridCol w:w="5529"/>
        <w:gridCol w:w="4145"/>
      </w:tblGrid>
      <w:tr w:rsidR="00F373E9" w14:paraId="11DC81DC" w14:textId="77777777" w:rsidTr="00F373E9">
        <w:trPr>
          <w:trHeight w:val="21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814F" w14:textId="77777777" w:rsidR="00F373E9" w:rsidRDefault="00974A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Модель и </w:t>
            </w:r>
            <w:r w:rsidR="00D95C1E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F884C" w14:textId="77777777" w:rsidR="00F373E9" w:rsidRDefault="00974A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Цена, руб/час</w:t>
            </w:r>
          </w:p>
        </w:tc>
      </w:tr>
      <w:tr w:rsidR="00F373E9" w14:paraId="5F790A4F" w14:textId="77777777" w:rsidTr="00F373E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9BE1" w14:textId="77777777" w:rsidR="00F373E9" w:rsidRPr="00D95C1E" w:rsidRDefault="00974A66">
            <w:pPr>
              <w:jc w:val="center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Манипулятор Хино ПРОФИА стрела 12м</w:t>
            </w:r>
          </w:p>
          <w:p w14:paraId="555EE11A" w14:textId="77777777" w:rsidR="00974A66" w:rsidRPr="00D95C1E" w:rsidRDefault="00974A66">
            <w:pPr>
              <w:jc w:val="center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(грузоподъемность 13 т)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7E89" w14:textId="77777777" w:rsidR="00F373E9" w:rsidRPr="00D95C1E" w:rsidRDefault="004D28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</w:tc>
      </w:tr>
      <w:tr w:rsidR="00F373E9" w14:paraId="130477C8" w14:textId="77777777" w:rsidTr="00F373E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6FE9" w14:textId="77777777" w:rsidR="00F373E9" w:rsidRPr="00D95C1E" w:rsidRDefault="00974A66">
            <w:pPr>
              <w:jc w:val="center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КАМАЗ самосвал</w:t>
            </w:r>
          </w:p>
          <w:p w14:paraId="6A0B171B" w14:textId="77777777" w:rsidR="00974A66" w:rsidRPr="00D95C1E" w:rsidRDefault="00974A66">
            <w:pPr>
              <w:jc w:val="center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(грузоподъемность 15 т; объем кузова 12 м. куб.)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625E" w14:textId="77777777" w:rsidR="00F373E9" w:rsidRPr="00D95C1E" w:rsidRDefault="00974A66" w:rsidP="00974A66">
            <w:pPr>
              <w:jc w:val="center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1500</w:t>
            </w:r>
          </w:p>
        </w:tc>
      </w:tr>
      <w:tr w:rsidR="00276EF0" w14:paraId="26015296" w14:textId="77777777" w:rsidTr="00F373E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40002" w14:textId="77777777" w:rsidR="00276EF0" w:rsidRPr="00D95C1E" w:rsidRDefault="00276EF0" w:rsidP="00276EF0">
            <w:pPr>
              <w:jc w:val="center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КАМАЗ самосвал</w:t>
            </w:r>
          </w:p>
          <w:p w14:paraId="56312A16" w14:textId="77777777" w:rsidR="00276EF0" w:rsidRPr="00D95C1E" w:rsidRDefault="00276EF0" w:rsidP="00276EF0">
            <w:pPr>
              <w:jc w:val="center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(грузоподъемность 10 т; объем кузова 7 м. куб.)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7445" w14:textId="77777777" w:rsidR="00276EF0" w:rsidRPr="00D95C1E" w:rsidRDefault="00276EF0" w:rsidP="00276EF0">
            <w:pPr>
              <w:jc w:val="center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1500</w:t>
            </w:r>
          </w:p>
        </w:tc>
      </w:tr>
      <w:tr w:rsidR="00F373E9" w14:paraId="3419E3AB" w14:textId="77777777" w:rsidTr="00F373E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FDF7" w14:textId="77777777" w:rsidR="00276EF0" w:rsidRPr="00D95C1E" w:rsidRDefault="00276EF0" w:rsidP="00276EF0">
            <w:pPr>
              <w:jc w:val="center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МАЗ самосвал</w:t>
            </w:r>
          </w:p>
          <w:p w14:paraId="2F20AC6C" w14:textId="77777777" w:rsidR="00F373E9" w:rsidRPr="00D95C1E" w:rsidRDefault="00276EF0" w:rsidP="00276EF0">
            <w:pPr>
              <w:jc w:val="center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(грузоподъемность 20 т; объем кузова 16 м. куб.)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6DD9" w14:textId="77777777" w:rsidR="00F373E9" w:rsidRPr="00D95C1E" w:rsidRDefault="00276EF0">
            <w:pPr>
              <w:jc w:val="center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1500</w:t>
            </w:r>
          </w:p>
        </w:tc>
      </w:tr>
      <w:tr w:rsidR="00F373E9" w14:paraId="1DED169A" w14:textId="77777777" w:rsidTr="00F373E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D5AF" w14:textId="77777777" w:rsidR="00276EF0" w:rsidRPr="00D95C1E" w:rsidRDefault="00276EF0" w:rsidP="00276EF0">
            <w:pPr>
              <w:jc w:val="center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КАМАЗ самосвал</w:t>
            </w:r>
          </w:p>
          <w:p w14:paraId="0BF58E1E" w14:textId="77777777" w:rsidR="00F373E9" w:rsidRPr="00D95C1E" w:rsidRDefault="00276EF0" w:rsidP="00276EF0">
            <w:pPr>
              <w:jc w:val="center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(грузоподъемность 30 т; объем кузова 20 м. куб.)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CBD2" w14:textId="77777777" w:rsidR="00F373E9" w:rsidRPr="00D95C1E" w:rsidRDefault="00276EF0">
            <w:pPr>
              <w:jc w:val="center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1700</w:t>
            </w:r>
          </w:p>
        </w:tc>
      </w:tr>
      <w:tr w:rsidR="00276EF0" w14:paraId="2140FB94" w14:textId="77777777" w:rsidTr="00F373E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C739" w14:textId="77777777" w:rsidR="00276EF0" w:rsidRPr="00D95C1E" w:rsidRDefault="00276EF0" w:rsidP="00276EF0">
            <w:pPr>
              <w:jc w:val="center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МАЗ автомобильный кран стрела 22 м</w:t>
            </w:r>
          </w:p>
          <w:p w14:paraId="394F8ECE" w14:textId="77777777" w:rsidR="00276EF0" w:rsidRPr="00D95C1E" w:rsidRDefault="00276EF0" w:rsidP="00276EF0">
            <w:pPr>
              <w:jc w:val="center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(грузоподъемность 16 т)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380C" w14:textId="77777777" w:rsidR="00276EF0" w:rsidRPr="00D95C1E" w:rsidRDefault="00276EF0" w:rsidP="00276EF0">
            <w:pPr>
              <w:jc w:val="center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2000</w:t>
            </w:r>
          </w:p>
        </w:tc>
      </w:tr>
      <w:tr w:rsidR="00276EF0" w14:paraId="2C8CE96C" w14:textId="77777777" w:rsidTr="00F373E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20BA" w14:textId="77777777" w:rsidR="00276EF0" w:rsidRPr="00D95C1E" w:rsidRDefault="00276EF0" w:rsidP="00276EF0">
            <w:pPr>
              <w:jc w:val="center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Автовышка ГАЗ</w:t>
            </w:r>
          </w:p>
          <w:p w14:paraId="00F44FBF" w14:textId="77777777" w:rsidR="00276EF0" w:rsidRPr="00D95C1E" w:rsidRDefault="00276EF0" w:rsidP="00276EF0">
            <w:pPr>
              <w:jc w:val="center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(телескоп 17 м)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1380" w14:textId="77777777" w:rsidR="00276EF0" w:rsidRPr="00D95C1E" w:rsidRDefault="00276EF0" w:rsidP="00276EF0">
            <w:pPr>
              <w:jc w:val="center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1500</w:t>
            </w:r>
          </w:p>
        </w:tc>
      </w:tr>
      <w:tr w:rsidR="00276EF0" w14:paraId="5F092E99" w14:textId="77777777" w:rsidTr="00F373E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3A3F6" w14:textId="77777777" w:rsidR="00276EF0" w:rsidRPr="00D95C1E" w:rsidRDefault="00276EF0" w:rsidP="00276EF0">
            <w:pPr>
              <w:tabs>
                <w:tab w:val="left" w:pos="1140"/>
                <w:tab w:val="center" w:pos="1735"/>
              </w:tabs>
              <w:jc w:val="center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Экскаватор колесный ТВЭКС</w:t>
            </w:r>
          </w:p>
          <w:p w14:paraId="1C15D209" w14:textId="77777777" w:rsidR="00276EF0" w:rsidRPr="00D95C1E" w:rsidRDefault="00276EF0" w:rsidP="00276EF0">
            <w:pPr>
              <w:tabs>
                <w:tab w:val="left" w:pos="1140"/>
                <w:tab w:val="center" w:pos="1735"/>
              </w:tabs>
              <w:jc w:val="center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(объем ковша 1 м.куб.)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698E" w14:textId="77777777" w:rsidR="00276EF0" w:rsidRPr="00D95C1E" w:rsidRDefault="00276EF0" w:rsidP="00276EF0">
            <w:pPr>
              <w:jc w:val="center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2000</w:t>
            </w:r>
          </w:p>
        </w:tc>
      </w:tr>
      <w:tr w:rsidR="00276EF0" w14:paraId="7294014A" w14:textId="77777777" w:rsidTr="00F373E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7E64" w14:textId="77777777" w:rsidR="00276EF0" w:rsidRPr="004D28C8" w:rsidRDefault="00276EF0" w:rsidP="00276EF0">
            <w:pPr>
              <w:jc w:val="center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 xml:space="preserve">Фронтальный погрузчик </w:t>
            </w:r>
            <w:r w:rsidRPr="00D95C1E">
              <w:rPr>
                <w:rFonts w:ascii="Times New Roman" w:hAnsi="Times New Roman" w:cs="Times New Roman"/>
                <w:lang w:val="en-US"/>
              </w:rPr>
              <w:t>LW</w:t>
            </w:r>
            <w:r w:rsidRPr="004D28C8">
              <w:rPr>
                <w:rFonts w:ascii="Times New Roman" w:hAnsi="Times New Roman" w:cs="Times New Roman"/>
              </w:rPr>
              <w:t xml:space="preserve"> 500</w:t>
            </w:r>
          </w:p>
          <w:p w14:paraId="7DF6C839" w14:textId="77777777" w:rsidR="00276EF0" w:rsidRPr="00D95C1E" w:rsidRDefault="00276EF0" w:rsidP="00276EF0">
            <w:pPr>
              <w:jc w:val="center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(объем ковша 3 м.куб.)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2352" w14:textId="77777777" w:rsidR="00276EF0" w:rsidRPr="00D95C1E" w:rsidRDefault="00276EF0" w:rsidP="00276EF0">
            <w:pPr>
              <w:jc w:val="center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1800</w:t>
            </w:r>
          </w:p>
        </w:tc>
      </w:tr>
      <w:tr w:rsidR="00276EF0" w14:paraId="326567C9" w14:textId="77777777" w:rsidTr="00F373E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6181" w14:textId="77777777" w:rsidR="00276EF0" w:rsidRPr="00D95C1E" w:rsidRDefault="00276EF0" w:rsidP="00276EF0">
            <w:pPr>
              <w:jc w:val="center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 xml:space="preserve">Экскаватор гусеничный </w:t>
            </w:r>
            <w:r w:rsidRPr="00D95C1E">
              <w:rPr>
                <w:rFonts w:ascii="Times New Roman" w:hAnsi="Times New Roman" w:cs="Times New Roman"/>
                <w:lang w:val="en-US"/>
              </w:rPr>
              <w:t>JCB</w:t>
            </w:r>
            <w:r w:rsidRPr="00D95C1E">
              <w:rPr>
                <w:rFonts w:ascii="Times New Roman" w:hAnsi="Times New Roman" w:cs="Times New Roman"/>
              </w:rPr>
              <w:t xml:space="preserve"> 220</w:t>
            </w:r>
          </w:p>
          <w:p w14:paraId="7D6361CF" w14:textId="77777777" w:rsidR="00276EF0" w:rsidRPr="00D95C1E" w:rsidRDefault="00276EF0" w:rsidP="00276EF0">
            <w:pPr>
              <w:jc w:val="center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(объем ковша 1,2 м.куб.)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3B22" w14:textId="77777777" w:rsidR="00276EF0" w:rsidRPr="00D95C1E" w:rsidRDefault="00276EF0" w:rsidP="00276EF0">
            <w:pPr>
              <w:jc w:val="center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2400</w:t>
            </w:r>
          </w:p>
        </w:tc>
      </w:tr>
      <w:tr w:rsidR="00276EF0" w14:paraId="2D20470C" w14:textId="77777777" w:rsidTr="00F373E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5B17" w14:textId="77777777" w:rsidR="00276EF0" w:rsidRPr="00D95C1E" w:rsidRDefault="00276EF0" w:rsidP="00276EF0">
            <w:pPr>
              <w:jc w:val="center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Полуприцеп, платформа, трал Фредлайнер</w:t>
            </w:r>
          </w:p>
          <w:p w14:paraId="20F26FBA" w14:textId="77777777" w:rsidR="00276EF0" w:rsidRPr="00D95C1E" w:rsidRDefault="00276EF0" w:rsidP="00276EF0">
            <w:pPr>
              <w:jc w:val="center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(грузоподъемность 45 т; длина 12 м)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FB7B" w14:textId="77777777" w:rsidR="00276EF0" w:rsidRPr="00D95C1E" w:rsidRDefault="00276EF0" w:rsidP="00276EF0">
            <w:pPr>
              <w:jc w:val="center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от 5000</w:t>
            </w:r>
          </w:p>
        </w:tc>
      </w:tr>
    </w:tbl>
    <w:p w14:paraId="4A525506" w14:textId="77777777" w:rsidR="00F373E9" w:rsidRDefault="00F373E9" w:rsidP="00F373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94B3D3" w14:textId="5F328FD2" w:rsidR="00F373E9" w:rsidRDefault="00D95C1E" w:rsidP="00F373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Наше предприятие является плательщиком НДС.</w:t>
      </w:r>
    </w:p>
    <w:p w14:paraId="31C46799" w14:textId="6C86B944" w:rsidR="00A77886" w:rsidRPr="00D95C1E" w:rsidRDefault="00A77886" w:rsidP="00F373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занимается поставкой Грунта 1 категории и вывозом отходов 5 класса опасности.</w:t>
      </w:r>
    </w:p>
    <w:p w14:paraId="0AC38E08" w14:textId="77777777" w:rsidR="00F373E9" w:rsidRPr="000D008E" w:rsidRDefault="00F373E9" w:rsidP="00F373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008E">
        <w:rPr>
          <w:rFonts w:ascii="Times New Roman" w:hAnsi="Times New Roman" w:cs="Times New Roman"/>
          <w:b/>
          <w:bCs/>
          <w:sz w:val="24"/>
          <w:szCs w:val="24"/>
        </w:rPr>
        <w:t>Тел. +7 911 006 69 99</w:t>
      </w:r>
    </w:p>
    <w:p w14:paraId="0B2C7D5C" w14:textId="77777777" w:rsidR="00D95C1E" w:rsidRPr="000D008E" w:rsidRDefault="00F373E9" w:rsidP="00D95C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008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44D1EB98" w14:textId="77777777" w:rsidR="004332ED" w:rsidRPr="000D008E" w:rsidRDefault="000D008E" w:rsidP="00D95C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 уважением, </w:t>
      </w:r>
      <w:r w:rsidR="001416E4" w:rsidRPr="00D95C1E">
        <w:rPr>
          <w:rFonts w:ascii="Times New Roman" w:hAnsi="Times New Roman" w:cs="Times New Roman"/>
          <w:b/>
          <w:bCs/>
          <w:sz w:val="24"/>
          <w:szCs w:val="24"/>
        </w:rPr>
        <w:t>Генеральный директор</w:t>
      </w:r>
      <w:r w:rsidR="00F373E9" w:rsidRPr="00D95C1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416E4" w:rsidRPr="000D008E">
        <w:rPr>
          <w:rFonts w:ascii="Times New Roman" w:hAnsi="Times New Roman" w:cs="Times New Roman"/>
          <w:b/>
          <w:bCs/>
          <w:sz w:val="24"/>
          <w:szCs w:val="24"/>
        </w:rPr>
        <w:t>ООО «Техноюг»</w:t>
      </w:r>
      <w:r w:rsidR="001416E4" w:rsidRPr="000D008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373E9" w:rsidRPr="000D00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16E4" w:rsidRPr="000D008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95C1E" w:rsidRPr="000D00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16E4" w:rsidRPr="000D008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16E4" w:rsidRPr="000D008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95C1E" w:rsidRPr="000D008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="001416E4" w:rsidRPr="000D008E">
        <w:rPr>
          <w:rFonts w:ascii="Times New Roman" w:hAnsi="Times New Roman" w:cs="Times New Roman"/>
          <w:b/>
          <w:bCs/>
          <w:sz w:val="24"/>
          <w:szCs w:val="24"/>
        </w:rPr>
        <w:t>Дубовой Д.А.</w:t>
      </w:r>
    </w:p>
    <w:sectPr w:rsidR="004332ED" w:rsidRPr="000D008E" w:rsidSect="0056560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ED"/>
    <w:rsid w:val="00037F66"/>
    <w:rsid w:val="00045952"/>
    <w:rsid w:val="00045A04"/>
    <w:rsid w:val="000D008E"/>
    <w:rsid w:val="001416E4"/>
    <w:rsid w:val="00213081"/>
    <w:rsid w:val="00276EF0"/>
    <w:rsid w:val="00304E3D"/>
    <w:rsid w:val="00306D08"/>
    <w:rsid w:val="00311DCB"/>
    <w:rsid w:val="00367AAD"/>
    <w:rsid w:val="003977C6"/>
    <w:rsid w:val="004332ED"/>
    <w:rsid w:val="004A4781"/>
    <w:rsid w:val="004D28C8"/>
    <w:rsid w:val="0056560E"/>
    <w:rsid w:val="00592E49"/>
    <w:rsid w:val="00612112"/>
    <w:rsid w:val="00751375"/>
    <w:rsid w:val="00771A95"/>
    <w:rsid w:val="00804262"/>
    <w:rsid w:val="00813FA9"/>
    <w:rsid w:val="00832BA6"/>
    <w:rsid w:val="00974A66"/>
    <w:rsid w:val="00A77886"/>
    <w:rsid w:val="00B1171A"/>
    <w:rsid w:val="00B63D62"/>
    <w:rsid w:val="00B955C8"/>
    <w:rsid w:val="00BB2AB7"/>
    <w:rsid w:val="00C940FD"/>
    <w:rsid w:val="00D23E48"/>
    <w:rsid w:val="00D91FC6"/>
    <w:rsid w:val="00D95C1E"/>
    <w:rsid w:val="00E249A6"/>
    <w:rsid w:val="00E463AF"/>
    <w:rsid w:val="00ED15A7"/>
    <w:rsid w:val="00F03817"/>
    <w:rsid w:val="00F15BF0"/>
    <w:rsid w:val="00F3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4C27"/>
  <w15:chartTrackingRefBased/>
  <w15:docId w15:val="{0F2BA26B-DFC6-47F0-A7C2-3E08CF7A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3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373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multeh@mail.ru</cp:lastModifiedBy>
  <cp:revision>4</cp:revision>
  <cp:lastPrinted>2019-12-04T09:10:00Z</cp:lastPrinted>
  <dcterms:created xsi:type="dcterms:W3CDTF">2020-03-25T09:09:00Z</dcterms:created>
  <dcterms:modified xsi:type="dcterms:W3CDTF">2020-05-07T14:54:00Z</dcterms:modified>
</cp:coreProperties>
</file>