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4" w:rsidRDefault="002C2474" w:rsidP="002C2474">
      <w:pPr>
        <w:tabs>
          <w:tab w:val="left" w:pos="1465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2C2474" w:rsidRDefault="002C2474" w:rsidP="002C2474">
      <w:pPr>
        <w:rPr>
          <w:sz w:val="18"/>
          <w:lang w:val="ru-RU"/>
        </w:rPr>
      </w:pPr>
      <w:r>
        <w:rPr>
          <w:sz w:val="18"/>
          <w:lang w:val="ru-RU"/>
        </w:rPr>
        <w:t>На южном берегу Крыма,между Алуштой и Партенитом природа создала маленький шедевр,чарующий и неповторимый уголок,непохожий на остальные места Крыма.Защищенность горами с севера и открытость бескрайним просторам теплого Черного моря с юга создает особый субтропический климат,неимеющий равных по целебным свойствам,особенно для лечения дыхательных путей.В те далекие времена,когда туберкулез считался неизлечимым недугом-больные излечивались здесь только лишь климатом.Не случайно губернатор Тавриды Бороздин выбрал это место для своих владений.Немало исторических достопримечательностей существует в этом уголке.Помимо чудесных парков бывшего поместья княгини Гагариной и летней резиденции Генерал-губернатора Раевского,здесь прекрасные виды на гору Аю-даг,на мыс Плака.Величественные виды на море и на глыбы прибрежных камней придают неповторимую красоту этому побережью,а подводные красоты привлекают любителей дайвинга.</w:t>
      </w:r>
    </w:p>
    <w:p w:rsidR="00B52C4E" w:rsidRDefault="00B52C4E"/>
    <w:sectPr w:rsidR="00B52C4E" w:rsidSect="00B5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C2474"/>
    <w:rsid w:val="000C4116"/>
    <w:rsid w:val="002C2474"/>
    <w:rsid w:val="00470A52"/>
    <w:rsid w:val="004B0A8A"/>
    <w:rsid w:val="005168D4"/>
    <w:rsid w:val="005E3F3B"/>
    <w:rsid w:val="007046D2"/>
    <w:rsid w:val="00754BAC"/>
    <w:rsid w:val="0079757A"/>
    <w:rsid w:val="009E2CB3"/>
    <w:rsid w:val="00AC1377"/>
    <w:rsid w:val="00B52C4E"/>
    <w:rsid w:val="00C857C5"/>
    <w:rsid w:val="00EC18F3"/>
    <w:rsid w:val="00F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4"/>
    <w:pPr>
      <w:spacing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E3F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F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F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F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F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F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F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F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F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3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3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3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3F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3F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3F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3F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3F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3F3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3F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3F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3F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3F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3F3B"/>
    <w:rPr>
      <w:b/>
      <w:bCs/>
      <w:spacing w:val="0"/>
    </w:rPr>
  </w:style>
  <w:style w:type="character" w:styleId="a9">
    <w:name w:val="Emphasis"/>
    <w:uiPriority w:val="20"/>
    <w:qFormat/>
    <w:rsid w:val="005E3F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E3F3B"/>
    <w:pPr>
      <w:spacing w:after="0" w:line="240" w:lineRule="auto"/>
    </w:pPr>
    <w:rPr>
      <w:rFonts w:eastAsiaTheme="minorHAnsi"/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E3F3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E3F3B"/>
    <w:pPr>
      <w:spacing w:line="288" w:lineRule="auto"/>
    </w:pPr>
    <w:rPr>
      <w:rFonts w:eastAsiaTheme="minorHAns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E3F3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3F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E3F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E3F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E3F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E3F3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E3F3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E3F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E3F3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E3F3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2014-04-02T18:25:00Z</dcterms:created>
  <dcterms:modified xsi:type="dcterms:W3CDTF">2014-04-02T18:27:00Z</dcterms:modified>
</cp:coreProperties>
</file>